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58" w:rsidRPr="003B5258" w:rsidRDefault="0022520C" w:rsidP="003B5258">
      <w:pPr>
        <w:jc w:val="center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bookmarkStart w:id="0" w:name="Par1"/>
      <w:bookmarkEnd w:id="0"/>
      <w:r>
        <w:rPr>
          <w:rFonts w:ascii="Calibri" w:eastAsia="Calibri" w:hAnsi="Calibri"/>
          <w:b/>
          <w:noProof/>
          <w:color w:val="000000"/>
          <w:sz w:val="22"/>
          <w:szCs w:val="22"/>
        </w:rPr>
        <w:drawing>
          <wp:inline distT="0" distB="0" distL="0" distR="0">
            <wp:extent cx="6953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258" w:rsidRPr="003B5258" w:rsidRDefault="003B5258" w:rsidP="003B5258">
      <w:pPr>
        <w:jc w:val="center"/>
        <w:outlineLvl w:val="0"/>
        <w:rPr>
          <w:rFonts w:eastAsia="Calibri"/>
          <w:sz w:val="22"/>
          <w:szCs w:val="22"/>
          <w:lang w:eastAsia="en-US"/>
        </w:rPr>
      </w:pPr>
      <w:r w:rsidRPr="003B5258">
        <w:rPr>
          <w:rFonts w:eastAsia="Calibri"/>
          <w:sz w:val="22"/>
          <w:szCs w:val="22"/>
          <w:lang w:eastAsia="en-US"/>
        </w:rPr>
        <w:t>ПРАВИТЕЛЬСТВО САНКТ-ПЕТЕРБУРГА</w:t>
      </w:r>
    </w:p>
    <w:p w:rsidR="003B5258" w:rsidRPr="003B5258" w:rsidRDefault="00C3631D" w:rsidP="003B5258">
      <w:pPr>
        <w:jc w:val="center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АДМИНИСТРАЦИЯ </w:t>
      </w:r>
      <w:r w:rsidR="003B5258" w:rsidRPr="003B5258">
        <w:rPr>
          <w:rFonts w:eastAsia="Calibri"/>
          <w:sz w:val="22"/>
          <w:szCs w:val="22"/>
          <w:lang w:eastAsia="en-US"/>
        </w:rPr>
        <w:t>МОСКОВСКОГО РАЙОНА САНКТ-ПЕТЕРБУРГА</w:t>
      </w:r>
    </w:p>
    <w:p w:rsidR="003B5258" w:rsidRPr="003B5258" w:rsidRDefault="003B5258" w:rsidP="003B5258">
      <w:pPr>
        <w:jc w:val="center"/>
        <w:rPr>
          <w:rFonts w:eastAsia="Calibri"/>
          <w:sz w:val="22"/>
          <w:szCs w:val="22"/>
          <w:lang w:eastAsia="en-US"/>
        </w:rPr>
      </w:pPr>
      <w:r w:rsidRPr="003B5258">
        <w:rPr>
          <w:rFonts w:eastAsia="Calibri"/>
          <w:sz w:val="22"/>
          <w:szCs w:val="22"/>
          <w:lang w:eastAsia="en-US"/>
        </w:rPr>
        <w:t>Государственное</w:t>
      </w:r>
      <w:r w:rsidR="00C3631D">
        <w:rPr>
          <w:rFonts w:eastAsia="Calibri"/>
          <w:sz w:val="22"/>
          <w:szCs w:val="22"/>
          <w:lang w:eastAsia="en-US"/>
        </w:rPr>
        <w:t xml:space="preserve"> бюджетное </w:t>
      </w:r>
      <w:r w:rsidRPr="003B5258">
        <w:rPr>
          <w:rFonts w:eastAsia="Calibri"/>
          <w:sz w:val="22"/>
          <w:szCs w:val="22"/>
          <w:lang w:eastAsia="en-US"/>
        </w:rPr>
        <w:t>дошкольное образовате</w:t>
      </w:r>
      <w:r w:rsidR="00C3631D">
        <w:rPr>
          <w:rFonts w:eastAsia="Calibri"/>
          <w:sz w:val="22"/>
          <w:szCs w:val="22"/>
          <w:lang w:eastAsia="en-US"/>
        </w:rPr>
        <w:t>льное учреждение детский сад №19</w:t>
      </w:r>
      <w:r w:rsidRPr="003B5258">
        <w:rPr>
          <w:rFonts w:eastAsia="Calibri"/>
          <w:sz w:val="22"/>
          <w:szCs w:val="22"/>
          <w:lang w:eastAsia="en-US"/>
        </w:rPr>
        <w:t xml:space="preserve"> </w:t>
      </w:r>
      <w:r w:rsidR="00C3631D">
        <w:rPr>
          <w:rFonts w:eastAsia="Calibri"/>
          <w:sz w:val="22"/>
          <w:szCs w:val="22"/>
          <w:lang w:eastAsia="en-US"/>
        </w:rPr>
        <w:t>комбинированного</w:t>
      </w:r>
      <w:r w:rsidRPr="003B5258">
        <w:rPr>
          <w:rFonts w:eastAsia="Calibri"/>
          <w:sz w:val="22"/>
          <w:szCs w:val="22"/>
          <w:lang w:eastAsia="en-US"/>
        </w:rPr>
        <w:t xml:space="preserve"> вида Московского района Санкт-Петербурга</w:t>
      </w:r>
    </w:p>
    <w:p w:rsidR="003B5258" w:rsidRPr="003B5258" w:rsidRDefault="003B5258" w:rsidP="003B5258">
      <w:pPr>
        <w:widowControl w:val="0"/>
        <w:suppressAutoHyphens/>
        <w:jc w:val="center"/>
        <w:outlineLvl w:val="0"/>
        <w:rPr>
          <w:rFonts w:eastAsia="SimSun" w:cs="Mangal"/>
          <w:kern w:val="2"/>
          <w:sz w:val="18"/>
          <w:szCs w:val="18"/>
          <w:lang w:eastAsia="zh-CN" w:bidi="hi-IN"/>
        </w:rPr>
      </w:pPr>
    </w:p>
    <w:p w:rsidR="003B5258" w:rsidRPr="003B5258" w:rsidRDefault="003B5258" w:rsidP="003B5258">
      <w:pPr>
        <w:spacing w:line="360" w:lineRule="auto"/>
        <w:jc w:val="center"/>
        <w:rPr>
          <w:b/>
          <w:szCs w:val="40"/>
        </w:rPr>
      </w:pPr>
    </w:p>
    <w:p w:rsidR="003B5258" w:rsidRPr="003B5258" w:rsidRDefault="003B5258" w:rsidP="003B5258">
      <w:pPr>
        <w:spacing w:line="360" w:lineRule="auto"/>
        <w:jc w:val="center"/>
        <w:rPr>
          <w:b/>
          <w:szCs w:val="40"/>
        </w:rPr>
      </w:pPr>
    </w:p>
    <w:p w:rsidR="003B5258" w:rsidRPr="003B5258" w:rsidRDefault="003B5258" w:rsidP="003B5258">
      <w:pPr>
        <w:spacing w:line="360" w:lineRule="auto"/>
        <w:jc w:val="center"/>
        <w:rPr>
          <w:b/>
          <w:szCs w:val="40"/>
        </w:rPr>
      </w:pPr>
    </w:p>
    <w:p w:rsidR="003B5258" w:rsidRPr="003B5258" w:rsidRDefault="003B5258" w:rsidP="003B5258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7"/>
      </w:tblGrid>
      <w:tr w:rsidR="003B5258" w:rsidRPr="003B5258" w:rsidTr="005A13BD">
        <w:tc>
          <w:tcPr>
            <w:tcW w:w="4785" w:type="dxa"/>
          </w:tcPr>
          <w:p w:rsidR="003B5258" w:rsidRPr="003B5258" w:rsidRDefault="003B5258" w:rsidP="003B5258">
            <w:r w:rsidRPr="003B5258">
              <w:rPr>
                <w:b/>
              </w:rPr>
              <w:t xml:space="preserve">ПРИНЯТО  </w:t>
            </w:r>
            <w:r w:rsidRPr="003B5258">
              <w:t xml:space="preserve">    </w:t>
            </w:r>
          </w:p>
          <w:p w:rsidR="003B5258" w:rsidRPr="003B5258" w:rsidRDefault="003B5258" w:rsidP="003B5258">
            <w:pPr>
              <w:rPr>
                <w:highlight w:val="yellow"/>
              </w:rPr>
            </w:pPr>
            <w:r w:rsidRPr="003B5258">
              <w:t xml:space="preserve">                                                                         Общим собранием работников</w:t>
            </w:r>
            <w:r w:rsidRPr="003B5258">
              <w:rPr>
                <w:highlight w:val="yellow"/>
              </w:rPr>
              <w:t xml:space="preserve"> </w:t>
            </w:r>
          </w:p>
          <w:p w:rsidR="003B5258" w:rsidRPr="003B5258" w:rsidRDefault="00C3631D" w:rsidP="003B5258">
            <w:r>
              <w:t>ГБДОУ детский сад № 19</w:t>
            </w:r>
            <w:r w:rsidR="003B5258" w:rsidRPr="003B5258">
              <w:t xml:space="preserve"> </w:t>
            </w:r>
          </w:p>
          <w:p w:rsidR="003B5258" w:rsidRPr="003B5258" w:rsidRDefault="00736F1C" w:rsidP="003B5258">
            <w:r>
              <w:t>Протокол № 1 от 28.08</w:t>
            </w:r>
            <w:r w:rsidR="003B5258" w:rsidRPr="003B5258">
              <w:t xml:space="preserve">.2015                                                    </w:t>
            </w:r>
          </w:p>
          <w:p w:rsidR="003B5258" w:rsidRPr="003B5258" w:rsidRDefault="003B5258" w:rsidP="003B5258"/>
          <w:p w:rsidR="003B5258" w:rsidRPr="003B5258" w:rsidRDefault="003B5258" w:rsidP="003B5258">
            <w:r w:rsidRPr="003B5258">
              <w:t xml:space="preserve">                                                      </w:t>
            </w:r>
          </w:p>
        </w:tc>
        <w:tc>
          <w:tcPr>
            <w:tcW w:w="4786" w:type="dxa"/>
          </w:tcPr>
          <w:p w:rsidR="003B5258" w:rsidRPr="003B5258" w:rsidRDefault="003B5258" w:rsidP="003B5258">
            <w:pPr>
              <w:rPr>
                <w:b/>
              </w:rPr>
            </w:pPr>
            <w:r w:rsidRPr="003B5258">
              <w:rPr>
                <w:b/>
              </w:rPr>
              <w:t xml:space="preserve">УТВЕРЖДЕНО </w:t>
            </w:r>
          </w:p>
          <w:p w:rsidR="003B5258" w:rsidRPr="003B5258" w:rsidRDefault="003B5258" w:rsidP="003B5258">
            <w:pPr>
              <w:rPr>
                <w:b/>
              </w:rPr>
            </w:pPr>
          </w:p>
          <w:p w:rsidR="003B5258" w:rsidRPr="003B5258" w:rsidRDefault="003B5258" w:rsidP="003B5258">
            <w:r w:rsidRPr="003B5258">
              <w:t xml:space="preserve">Заведующий </w:t>
            </w:r>
            <w:r w:rsidR="00C3631D">
              <w:t>ГБДОУ детский сад № 19</w:t>
            </w:r>
            <w:r w:rsidRPr="003B5258">
              <w:t xml:space="preserve">                                                                                      </w:t>
            </w:r>
          </w:p>
          <w:p w:rsidR="003B5258" w:rsidRPr="003B5258" w:rsidRDefault="003B5258" w:rsidP="003B5258">
            <w:pPr>
              <w:rPr>
                <w:b/>
              </w:rPr>
            </w:pPr>
            <w:r w:rsidRPr="003B5258">
              <w:t xml:space="preserve">____________ </w:t>
            </w:r>
            <w:proofErr w:type="spellStart"/>
            <w:r w:rsidR="00C3631D">
              <w:t>В.В.Сифорова</w:t>
            </w:r>
            <w:proofErr w:type="spellEnd"/>
          </w:p>
          <w:p w:rsidR="003B5258" w:rsidRPr="003B5258" w:rsidRDefault="003B5258" w:rsidP="003B5258">
            <w:r w:rsidRPr="003B5258">
              <w:t xml:space="preserve">Приказ № </w:t>
            </w:r>
            <w:r w:rsidR="00736F1C">
              <w:t>44-Д от 28.08</w:t>
            </w:r>
            <w:bookmarkStart w:id="1" w:name="_GoBack"/>
            <w:bookmarkEnd w:id="1"/>
            <w:r w:rsidRPr="003B5258">
              <w:t xml:space="preserve">.2015                         </w:t>
            </w:r>
          </w:p>
          <w:p w:rsidR="003B5258" w:rsidRPr="003B5258" w:rsidRDefault="003B5258" w:rsidP="003B5258">
            <w:r w:rsidRPr="003B5258">
              <w:t xml:space="preserve">                                                                                                   </w:t>
            </w:r>
          </w:p>
          <w:p w:rsidR="003B5258" w:rsidRPr="003B5258" w:rsidRDefault="003B5258" w:rsidP="003B5258"/>
        </w:tc>
      </w:tr>
    </w:tbl>
    <w:p w:rsidR="003B5258" w:rsidRPr="003B5258" w:rsidRDefault="003B5258" w:rsidP="003B5258">
      <w:pPr>
        <w:widowControl w:val="0"/>
        <w:numPr>
          <w:ilvl w:val="12"/>
          <w:numId w:val="0"/>
        </w:num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overflowPunct w:val="0"/>
        <w:autoSpaceDE w:val="0"/>
        <w:autoSpaceDN w:val="0"/>
        <w:adjustRightInd w:val="0"/>
        <w:textAlignment w:val="baseline"/>
        <w:rPr>
          <w:rFonts w:cs="Courier New"/>
          <w:b/>
        </w:rPr>
      </w:pPr>
    </w:p>
    <w:p w:rsidR="003B5258" w:rsidRPr="003B5258" w:rsidRDefault="003B5258" w:rsidP="003B5258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cs="Courier New"/>
          <w:b/>
        </w:rPr>
      </w:pPr>
    </w:p>
    <w:p w:rsidR="003B5258" w:rsidRPr="003B5258" w:rsidRDefault="003B5258" w:rsidP="003B5258">
      <w:pPr>
        <w:rPr>
          <w:sz w:val="40"/>
          <w:szCs w:val="40"/>
        </w:rPr>
      </w:pPr>
    </w:p>
    <w:p w:rsidR="003B5258" w:rsidRPr="003B5258" w:rsidRDefault="003B5258" w:rsidP="003B5258">
      <w:pPr>
        <w:spacing w:line="360" w:lineRule="auto"/>
        <w:rPr>
          <w:caps/>
          <w:sz w:val="40"/>
          <w:szCs w:val="40"/>
        </w:rPr>
      </w:pPr>
    </w:p>
    <w:p w:rsidR="003B5258" w:rsidRPr="003B5258" w:rsidRDefault="003B5258" w:rsidP="003B5258">
      <w:pPr>
        <w:spacing w:line="360" w:lineRule="auto"/>
        <w:jc w:val="center"/>
        <w:rPr>
          <w:caps/>
          <w:sz w:val="40"/>
          <w:szCs w:val="40"/>
        </w:rPr>
      </w:pPr>
    </w:p>
    <w:p w:rsidR="003B5258" w:rsidRPr="003B5258" w:rsidRDefault="003B5258" w:rsidP="003B5258">
      <w:pPr>
        <w:spacing w:line="360" w:lineRule="auto"/>
        <w:jc w:val="center"/>
        <w:rPr>
          <w:b/>
          <w:bCs/>
          <w:caps/>
          <w:sz w:val="40"/>
          <w:szCs w:val="40"/>
        </w:rPr>
      </w:pPr>
      <w:r>
        <w:rPr>
          <w:b/>
          <w:bCs/>
          <w:color w:val="000000"/>
          <w:sz w:val="36"/>
          <w:szCs w:val="36"/>
        </w:rPr>
        <w:t>П</w:t>
      </w:r>
      <w:r w:rsidRPr="00FC643A">
        <w:rPr>
          <w:b/>
          <w:bCs/>
          <w:color w:val="000000"/>
          <w:sz w:val="36"/>
          <w:szCs w:val="36"/>
        </w:rPr>
        <w:t>равила внут</w:t>
      </w:r>
      <w:r>
        <w:rPr>
          <w:b/>
          <w:bCs/>
          <w:color w:val="000000"/>
          <w:sz w:val="36"/>
          <w:szCs w:val="36"/>
        </w:rPr>
        <w:t>реннего трудового распорядка</w:t>
      </w:r>
    </w:p>
    <w:p w:rsidR="003B5258" w:rsidRPr="003B5258" w:rsidRDefault="003B5258" w:rsidP="003B5258">
      <w:pPr>
        <w:jc w:val="center"/>
        <w:rPr>
          <w:b/>
          <w:sz w:val="40"/>
          <w:szCs w:val="40"/>
        </w:rPr>
      </w:pPr>
    </w:p>
    <w:p w:rsidR="003B5258" w:rsidRPr="003B5258" w:rsidRDefault="003B5258" w:rsidP="003B5258">
      <w:pPr>
        <w:jc w:val="center"/>
        <w:rPr>
          <w:b/>
          <w:sz w:val="40"/>
          <w:szCs w:val="40"/>
        </w:rPr>
      </w:pPr>
    </w:p>
    <w:p w:rsidR="003B5258" w:rsidRPr="003B5258" w:rsidRDefault="003B5258" w:rsidP="003B5258">
      <w:pPr>
        <w:jc w:val="center"/>
        <w:rPr>
          <w:b/>
          <w:sz w:val="40"/>
          <w:szCs w:val="40"/>
        </w:rPr>
      </w:pPr>
    </w:p>
    <w:p w:rsidR="003B5258" w:rsidRPr="003B5258" w:rsidRDefault="003B5258" w:rsidP="003B5258">
      <w:pPr>
        <w:jc w:val="center"/>
        <w:rPr>
          <w:b/>
          <w:sz w:val="40"/>
          <w:szCs w:val="40"/>
        </w:rPr>
      </w:pPr>
    </w:p>
    <w:p w:rsidR="003B5258" w:rsidRPr="003B5258" w:rsidRDefault="003B5258" w:rsidP="003B5258">
      <w:pPr>
        <w:jc w:val="center"/>
        <w:rPr>
          <w:b/>
          <w:sz w:val="40"/>
          <w:szCs w:val="40"/>
        </w:rPr>
      </w:pPr>
    </w:p>
    <w:p w:rsidR="003B5258" w:rsidRPr="003B5258" w:rsidRDefault="003B5258" w:rsidP="003B5258">
      <w:pPr>
        <w:jc w:val="center"/>
        <w:rPr>
          <w:b/>
          <w:sz w:val="40"/>
          <w:szCs w:val="40"/>
        </w:rPr>
      </w:pPr>
    </w:p>
    <w:p w:rsidR="003B5258" w:rsidRDefault="003B5258" w:rsidP="003B5258">
      <w:pPr>
        <w:jc w:val="center"/>
        <w:rPr>
          <w:rFonts w:cs="Courier New"/>
          <w:b/>
        </w:rPr>
      </w:pPr>
    </w:p>
    <w:p w:rsidR="003B5258" w:rsidRPr="003B5258" w:rsidRDefault="003B5258" w:rsidP="003B5258">
      <w:pPr>
        <w:jc w:val="center"/>
        <w:rPr>
          <w:rFonts w:cs="Courier New"/>
          <w:b/>
        </w:rPr>
      </w:pPr>
    </w:p>
    <w:p w:rsidR="003B5258" w:rsidRPr="003B5258" w:rsidRDefault="003B5258" w:rsidP="003B5258">
      <w:pPr>
        <w:jc w:val="center"/>
        <w:rPr>
          <w:rFonts w:cs="Courier New"/>
          <w:b/>
        </w:rPr>
      </w:pPr>
    </w:p>
    <w:p w:rsidR="003B5258" w:rsidRPr="003B5258" w:rsidRDefault="003B5258" w:rsidP="003B5258">
      <w:pPr>
        <w:jc w:val="center"/>
        <w:rPr>
          <w:rFonts w:cs="Courier New"/>
          <w:b/>
        </w:rPr>
      </w:pPr>
    </w:p>
    <w:p w:rsidR="003B5258" w:rsidRPr="003B5258" w:rsidRDefault="003B5258" w:rsidP="003B5258">
      <w:pPr>
        <w:widowControl w:val="0"/>
        <w:autoSpaceDE w:val="0"/>
        <w:autoSpaceDN w:val="0"/>
        <w:adjustRightInd w:val="0"/>
        <w:jc w:val="center"/>
      </w:pPr>
      <w:r w:rsidRPr="003B5258">
        <w:t xml:space="preserve"> Санкт-Петербург</w:t>
      </w:r>
    </w:p>
    <w:p w:rsidR="003B5258" w:rsidRPr="003B5258" w:rsidRDefault="003B5258" w:rsidP="003B5258">
      <w:pPr>
        <w:jc w:val="center"/>
      </w:pPr>
      <w:r w:rsidRPr="003B5258">
        <w:t>2015г.</w:t>
      </w:r>
    </w:p>
    <w:p w:rsidR="004B7085" w:rsidRDefault="004B7085" w:rsidP="00760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B5258" w:rsidRDefault="003B5258" w:rsidP="00760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B5258" w:rsidRDefault="003B5258" w:rsidP="00760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C3631D" w:rsidRDefault="00C3631D" w:rsidP="007604C1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4B7085" w:rsidRPr="00F02F7A" w:rsidRDefault="004B7085" w:rsidP="004C653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02F7A">
        <w:rPr>
          <w:b/>
          <w:bCs/>
        </w:rPr>
        <w:lastRenderedPageBreak/>
        <w:t>1. ОБЩИЕ ПОЛОЖЕНИЯ</w:t>
      </w:r>
    </w:p>
    <w:p w:rsidR="004B7085" w:rsidRDefault="004B7085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4B7085" w:rsidRDefault="004B7085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1.1. Настоящие правила внутреннего трудового распорядка (далее - Правила) - локальный нормативный акт, регламентирующий в соответствии с Трудовым </w:t>
      </w:r>
      <w:hyperlink r:id="rId8" w:history="1">
        <w:r w:rsidRPr="004C6533">
          <w:t>кодексом</w:t>
        </w:r>
      </w:hyperlink>
      <w:r w:rsidR="00CC22AA">
        <w:t xml:space="preserve"> </w:t>
      </w:r>
      <w:r>
        <w:t xml:space="preserve">Российской Федерации (далее - Кодекс), законом РФ «Об образовании в Российской Федерации» (от 29.12.12 г.№ 273-ФЗ) и иными действующими федеральными и региональными нормативными документами 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взаимоотношений в </w:t>
      </w:r>
      <w:r w:rsidR="00CC22AA">
        <w:t xml:space="preserve">Государственном бюджетном дошкольном образовательном учреждении детский сад  № </w:t>
      </w:r>
      <w:r w:rsidR="00C3631D">
        <w:t>19</w:t>
      </w:r>
      <w:r w:rsidR="003B5258" w:rsidRPr="003B5258">
        <w:t xml:space="preserve"> </w:t>
      </w:r>
      <w:r w:rsidR="00C3631D">
        <w:t>комбинированного</w:t>
      </w:r>
      <w:r w:rsidR="003B5258" w:rsidRPr="003B5258">
        <w:t xml:space="preserve"> вида Московского района Санкт-Петербурга </w:t>
      </w:r>
      <w:r>
        <w:t>(далее - Работодатель).</w:t>
      </w:r>
    </w:p>
    <w:p w:rsidR="004B7085" w:rsidRDefault="004B7085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1.2. Правила призваны способствовать укреплению трудовой дисциплины, рациональному использованию рабочего времени, совершенствованию организации труда.</w:t>
      </w:r>
    </w:p>
    <w:p w:rsidR="004B7085" w:rsidRDefault="004B7085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1.3. Работник - физическое лицо, вступившее в трудовые отношения с Работодателем.</w:t>
      </w:r>
    </w:p>
    <w:p w:rsidR="004B7085" w:rsidRDefault="004B7085" w:rsidP="004C653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1.4. Дошкольн</w:t>
      </w:r>
      <w:r w:rsidR="000934E5">
        <w:t>ое</w:t>
      </w:r>
      <w:r>
        <w:t xml:space="preserve"> образовательн</w:t>
      </w:r>
      <w:r w:rsidR="000934E5">
        <w:t>ое</w:t>
      </w:r>
      <w:r>
        <w:t xml:space="preserve"> </w:t>
      </w:r>
      <w:r w:rsidR="000934E5">
        <w:t>учреждение</w:t>
      </w:r>
      <w:r>
        <w:t xml:space="preserve">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 </w:t>
      </w:r>
      <w:r w:rsidRPr="00B24783">
        <w:t>(</w:t>
      </w:r>
      <w:proofErr w:type="spellStart"/>
      <w:r w:rsidR="009B51E4">
        <w:fldChar w:fldCharType="begin"/>
      </w:r>
      <w:r w:rsidR="009B51E4">
        <w:instrText xml:space="preserve"> HYPERLINK "consultantplus://offline/ref=C10E484CFB71D4AF04F036246B89BCCACF1AA9EEFF63D04AC0075C9ADCE52A1475860D0B27FF9F0Fb5QEM" </w:instrText>
      </w:r>
      <w:r w:rsidR="009B51E4">
        <w:fldChar w:fldCharType="separate"/>
      </w:r>
      <w:r w:rsidRPr="00B24783">
        <w:t>пп</w:t>
      </w:r>
      <w:proofErr w:type="spellEnd"/>
      <w:r w:rsidRPr="00B24783">
        <w:t>. 1 п. 2 ст. 23</w:t>
      </w:r>
      <w:r w:rsidR="009B51E4">
        <w:fldChar w:fldCharType="end"/>
      </w:r>
      <w:r>
        <w:t xml:space="preserve"> Федерального закона от 29.12.2012 N 273-ФЗ "Об образовании в Российской Федерации").</w:t>
      </w:r>
    </w:p>
    <w:p w:rsidR="004B7085" w:rsidRDefault="004B7085" w:rsidP="004C6533">
      <w:pPr>
        <w:widowControl w:val="0"/>
        <w:autoSpaceDE w:val="0"/>
        <w:autoSpaceDN w:val="0"/>
        <w:adjustRightInd w:val="0"/>
        <w:ind w:firstLine="540"/>
        <w:jc w:val="both"/>
      </w:pPr>
    </w:p>
    <w:p w:rsidR="004B7085" w:rsidRPr="00F02F7A" w:rsidRDefault="004B7085" w:rsidP="00861C7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02F7A">
        <w:rPr>
          <w:b/>
          <w:bCs/>
        </w:rPr>
        <w:t>2. ПОРЯДОК ПРИЕМА НА РАБОТУ</w:t>
      </w:r>
    </w:p>
    <w:p w:rsidR="004B7085" w:rsidRDefault="004B7085" w:rsidP="00861C7E">
      <w:pPr>
        <w:widowControl w:val="0"/>
        <w:autoSpaceDE w:val="0"/>
        <w:autoSpaceDN w:val="0"/>
        <w:adjustRightInd w:val="0"/>
        <w:ind w:firstLine="540"/>
        <w:jc w:val="both"/>
      </w:pP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2.1 Трудовые отношения возникают между работником и Работодателем на основании трудового договора, заключаемого ими в соответствии </w:t>
      </w:r>
      <w:r w:rsidRPr="00465A06">
        <w:t xml:space="preserve">с </w:t>
      </w:r>
      <w:hyperlink r:id="rId9" w:history="1">
        <w:r w:rsidRPr="00465A06">
          <w:t>главой 10</w:t>
        </w:r>
      </w:hyperlink>
      <w:r>
        <w:t xml:space="preserve"> Кодекса.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2.2. При заключении трудового договора лицо, поступающее на работу, предъявляет Работодателю: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паспорт или иной документ, удостоверяющий личность;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страховое свидетельство государственного пенсионного страхования;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документы воинского учета - для военнообязанных и лиц, подлежащих призыву на военную службу;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документ о наличии педагогического образования,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медицинское заключение (справку) об отсутствии противопоказаний по состоянию здоровья для работы в дошкольной образовательной организации.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2.3. При заключении трудового договора обязательному предварительному медицинскому осмотру (обследованию) подлежат все лица.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2.4. В отдельных случаях, с учетом специфики работы, законодательством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2.5.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2.6. В случае отсутствия у лица, поступающего на работу, трудовой книжки в связи с </w:t>
      </w:r>
      <w:r>
        <w:lastRenderedPageBreak/>
        <w:t>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2.7. Прием на работу оформляется приказом Работодателя, изданным на основании заключенного трудового договора. Содержание приказа должно соответствовать условиям заключенного трудового договора.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2.8. Трудовой договор с работником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Трудовой договор, не оформленный надлежащим образом, считается заключенным, если работник приступил к работе с ведома или по поручению Работодателя или его представителя.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работе.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2.9. Приказ о приеме на работу объявляется работнику под расписку в трехдневный срок со дня подписания трудового договора. По требованию работника Работодатель обязан выдать ему надлежаще заверенную копию указанного приказа.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2.10. При приеме на работу Работодатель обязан ознакомить работника с настоящими Правилами, иными локальными нормативными актами, имеющими отношение к трудовой функции работника.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2.11.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2.12. Отсутствие в трудовом договоре условия об испытании означает, что работник принят на работу без испытания. В случае</w:t>
      </w:r>
      <w:r w:rsidR="00C3631D">
        <w:t>,</w:t>
      </w:r>
      <w:r>
        <w:t xml:space="preserve"> когда работник фактически допущен к работе без оформления трудового договора,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2.13. В период испытания на работника распространяются положения трудового законодательства и иных нормативных документов, содержащих нормы трудового права, коллективного договора, соглашений, локальных нормативных актов.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2.14. Срок испытания не может превышать трех месяцев, а для руководителя Работодателя и его заместителей, главного бухгалтера и его заместителей, руководителей филиалов, представительств или иных обособленных структурных подразделений организации - шести месяцев, если иное не установлено федеральным законом.</w:t>
      </w:r>
    </w:p>
    <w:p w:rsidR="004B7085" w:rsidRDefault="004B7085" w:rsidP="00807AE0">
      <w:pPr>
        <w:spacing w:line="276" w:lineRule="auto"/>
      </w:pPr>
    </w:p>
    <w:p w:rsidR="004B7085" w:rsidRPr="000A6C5A" w:rsidRDefault="004B7085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  <w:r w:rsidRPr="000A6C5A">
        <w:rPr>
          <w:b/>
          <w:bCs/>
        </w:rPr>
        <w:t>3. ПОРЯДОК УВОЛЬНЕНИЯ (ПРЕКРАЩЕНИЯ ТРУДОВОГО ДОГОВОРА)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3.1. Прекращение трудового договора оформляется приказом (распоряжением) руководителя Работодателя.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Трудового </w:t>
      </w:r>
      <w:hyperlink r:id="rId10" w:history="1">
        <w:r w:rsidRPr="00C379BB">
          <w:t>кодекса</w:t>
        </w:r>
      </w:hyperlink>
      <w:r w:rsidRPr="00C379BB">
        <w:t xml:space="preserve"> Р</w:t>
      </w:r>
      <w:r>
        <w:t>оссийской Федерации или иного закона.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3.2. Во всех случаях днем увольнения работника является последний день его работы.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4B7085" w:rsidRPr="000A6C5A" w:rsidRDefault="004B7085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  <w:r w:rsidRPr="000A6C5A">
        <w:rPr>
          <w:b/>
          <w:bCs/>
        </w:rPr>
        <w:lastRenderedPageBreak/>
        <w:t>4. ПРАВА И ОБЯЗАННОСТИ РАБОТНИКА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4.1. Работник имеет право на: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заключение, изменение и расторжение трудового договора в порядке и на условиях, которые установлены Трудовым </w:t>
      </w:r>
      <w:hyperlink r:id="rId11" w:history="1">
        <w:r w:rsidRPr="00C379BB">
          <w:t>кодексом</w:t>
        </w:r>
      </w:hyperlink>
      <w:r w:rsidRPr="00C379BB">
        <w:t xml:space="preserve"> Р</w:t>
      </w:r>
      <w:r>
        <w:t>оссийской Федерации, иными федеральными законами;</w:t>
      </w:r>
    </w:p>
    <w:p w:rsidR="004B7085" w:rsidRDefault="00C3631D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предоставление </w:t>
      </w:r>
      <w:r w:rsidR="004B7085">
        <w:t>работы, обусловленной трудовым договором;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полную достоверную информацию об условиях труда и требованиях охраны труда на рабочем месте;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профессиональную подготовку, переподготовку и повышение своей квалификации в порядке, установленном Трудовым </w:t>
      </w:r>
      <w:hyperlink r:id="rId12" w:history="1">
        <w:r w:rsidRPr="00C379BB">
          <w:t>кодексом</w:t>
        </w:r>
      </w:hyperlink>
      <w:r>
        <w:t xml:space="preserve"> Российской Федерации, иными федеральными законами;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возмещение вреда, причиненного работнику в связи с исполнением им трудовых обязанностей, и компенсацию морального вреда в порядке, установленном Трудовым </w:t>
      </w:r>
      <w:hyperlink r:id="rId13" w:history="1">
        <w:r w:rsidRPr="00C379BB">
          <w:t>кодексом</w:t>
        </w:r>
      </w:hyperlink>
      <w:r>
        <w:t xml:space="preserve"> Российской Федерации, иными федеральными и региональными нормативными документами; 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обязательное социальное страхование в случаях, предусмотренных федеральными законами;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участие в упр</w:t>
      </w:r>
      <w:r w:rsidR="00C3631D">
        <w:t xml:space="preserve">авлении организацией в формах, </w:t>
      </w:r>
      <w:r>
        <w:t xml:space="preserve">предусмотренных </w:t>
      </w:r>
      <w:hyperlink r:id="rId14" w:history="1">
        <w:r w:rsidRPr="00C379BB">
          <w:t>Кодексом</w:t>
        </w:r>
      </w:hyperlink>
      <w:r w:rsidRPr="00C379BB">
        <w:t>,</w:t>
      </w:r>
      <w:r>
        <w:t xml:space="preserve"> иными федеральными и региональными документами, Уставом ДО</w:t>
      </w:r>
      <w:r w:rsidR="000934E5">
        <w:t>У</w:t>
      </w:r>
      <w:r>
        <w:t>, коллективным договором;</w:t>
      </w:r>
    </w:p>
    <w:p w:rsidR="004B7085" w:rsidRDefault="004B7085" w:rsidP="00FD3EB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защиту своих трудовых прав, свобод и законных интересов в соответствии с </w:t>
      </w:r>
      <w:r w:rsidR="00C3631D">
        <w:t xml:space="preserve">действующим законодательством; </w:t>
      </w:r>
      <w:r>
        <w:t xml:space="preserve">разрешение индивидуальных и коллективных трудовых споров в порядке, установленном </w:t>
      </w:r>
      <w:hyperlink r:id="rId15" w:history="1">
        <w:r w:rsidRPr="00A345C5">
          <w:t>Кодексом</w:t>
        </w:r>
      </w:hyperlink>
      <w:r>
        <w:t>, Законом РФ «Об образовании в Российской Федерации», иными действующими федеральными и региональными нормативными документами.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4.2. Работник обязан:</w:t>
      </w:r>
    </w:p>
    <w:p w:rsidR="004B7085" w:rsidRDefault="004B7085" w:rsidP="0080104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соблюдать настоящие Правила;</w:t>
      </w:r>
    </w:p>
    <w:p w:rsidR="004B7085" w:rsidRDefault="004B7085" w:rsidP="00801049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- добросовестно исполнять свои трудовые обязанности, возложенные на него трудовым договором, использовать все рабочее время для производительного труда;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соблюдать трудовую дисциплину в соответствии с утвержденным графиком работы в ДО</w:t>
      </w:r>
      <w:r w:rsidR="000934E5">
        <w:t>У</w:t>
      </w:r>
      <w:r>
        <w:t>;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своевременно и точно исполнять распоряжения администрации, быть вежливыми с родителями (законными представителями) обучающихся и членами коллектива, соблюдать правила этики поведения;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воздерживаться от действий, мешающих другим работникам выполнять их трудовые обязанности;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соблюдать требования по технике безопасности, правила противопожарной </w:t>
      </w:r>
      <w:r>
        <w:lastRenderedPageBreak/>
        <w:t>безопасности, производственной санитарии и гигиене труда, производственной охране, пользоваться средствами индивидуальной защиты;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бережно относиться к имуществу Работодателя и других работников, экономно и рационально использовать материальные ресурсы;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строго соблюдать приказ (инструкцию) по охране жизни и здоровья детей, содержать в чистоте и порядке свое рабочее место;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имущества);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систематически проходить медицинские обследования в установленном порядке.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4.3. Работнику запрещается:</w:t>
      </w:r>
    </w:p>
    <w:p w:rsidR="004B7085" w:rsidRDefault="004B7085" w:rsidP="0042539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отдавать детей посторонним лицам без письменного заявления родителей (законных представителей) обучающихся; отпускать детей домой одних по просьбе родителей;</w:t>
      </w:r>
    </w:p>
    <w:p w:rsidR="004B7085" w:rsidRDefault="004B7085" w:rsidP="00425393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>- изменять по своему усмотрению утвержденный график работы;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удлинять или сокращать продолжительность занятий (форм непрерывной непосредственно образовательной деятельности) с детьми и перерывы между ними;</w:t>
      </w:r>
    </w:p>
    <w:p w:rsidR="004B7085" w:rsidRDefault="004B7085" w:rsidP="0042539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оставлять детей без присмотра;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допускать присутствие в группах посторонних лиц;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говорить на повышенных тонах, браниться, выражаться нецензурными словами;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применять меры психического и физического насилия к детям.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4B7085" w:rsidRPr="00897432" w:rsidRDefault="004B7085" w:rsidP="00807AE0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  <w:r w:rsidRPr="00897432">
        <w:rPr>
          <w:b/>
          <w:bCs/>
        </w:rPr>
        <w:t>5. ОТВЕТСТВЕННОСТЬ РАБОТНИКА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5.1. Работник несет установленную законодательством Российской Федерации ответственность за сохранность жизни и здоровья детей.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5.2. За нарушение трудовой дисциплины Работодатель применяет следующие дисциплинарные взыскания: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замечание;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выговор;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увольнение по соответствующим основаниям.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5.3.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представлено, то составляется соответствующий акт.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5.4. Непредставление работником объяснения не является препятствием для применения дисциплинарного взыскания.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5.5.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5.6.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5.7. За каждый дисциплинарный проступок может быть применено только одно дисциплинарное взыскание.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lastRenderedPageBreak/>
        <w:t>5.8.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 Под прямым действительным ущербом понимается реальное уменьшение наличного имущества Работодателя или ухудшение состояния указанного имущества (в том числе имущества третьих лиц, находящегося у Работодателя, если Работодатель несет ответственность за сохранность этого имущества), а также необходимость для Работодателя произвести затраты либо излишние выплаты на приобретение или восстановление имущества.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5.9.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5.10. Работник, пр</w:t>
      </w:r>
      <w:r w:rsidRPr="00807AE0">
        <w:t xml:space="preserve">ичинивший ущерб Работодателю, возмещает этот ущерб в соответствии с </w:t>
      </w:r>
      <w:hyperlink r:id="rId16" w:history="1">
        <w:r w:rsidRPr="00807AE0">
          <w:t>Кодексом</w:t>
        </w:r>
      </w:hyperlink>
      <w:r>
        <w:t xml:space="preserve"> и иными федеральными законами.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5.11. Работодатель обязан доказать размер причиненного ему ущерба.</w:t>
      </w:r>
    </w:p>
    <w:p w:rsidR="004B7085" w:rsidRDefault="004B7085" w:rsidP="00807AE0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4B7085" w:rsidRPr="00825538" w:rsidRDefault="004B7085" w:rsidP="005268B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25538">
        <w:rPr>
          <w:b/>
          <w:bCs/>
        </w:rPr>
        <w:t>6. ПРАВА И ОБЯЗАННОСТИ РАБОТОДАТЕЛЯ</w:t>
      </w:r>
    </w:p>
    <w:p w:rsidR="004B7085" w:rsidRDefault="004B7085" w:rsidP="005268B0">
      <w:pPr>
        <w:widowControl w:val="0"/>
        <w:autoSpaceDE w:val="0"/>
        <w:autoSpaceDN w:val="0"/>
        <w:adjustRightInd w:val="0"/>
        <w:ind w:firstLine="540"/>
        <w:jc w:val="both"/>
      </w:pP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6.1. Работодатель имеет право:</w:t>
      </w: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заключать, изменять и расторгать трудовые договоры с работниками в порядке и на условиях, которые установлены Трудовым </w:t>
      </w:r>
      <w:hyperlink r:id="rId17" w:history="1">
        <w:r w:rsidRPr="005268B0">
          <w:t>кодексом</w:t>
        </w:r>
      </w:hyperlink>
      <w:r>
        <w:t xml:space="preserve"> Российской Федерации, иными федеральными и региональными нормативными документами;</w:t>
      </w: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поощрять работников за добросовестный эффективный труд;</w:t>
      </w: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требовать от работников исполнения ими трудовых обязанностей и бережного отношения к имуществу Работодателя и других работников, соблюдения Правил внутреннего т</w:t>
      </w:r>
      <w:r w:rsidR="004E7E99">
        <w:t>рудового распорядка организации</w:t>
      </w:r>
      <w:r>
        <w:t>;</w:t>
      </w: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привлекать работников к дисциплинарной и материальной ответственности в порядке, установленном Трудовым </w:t>
      </w:r>
      <w:hyperlink r:id="rId18" w:history="1">
        <w:r w:rsidRPr="005268B0">
          <w:t>кодексом</w:t>
        </w:r>
      </w:hyperlink>
      <w:r>
        <w:t xml:space="preserve"> Российской Федерации, иными федеральными законами.</w:t>
      </w: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вести коллективные переговоры и заключать коллективные договоры;</w:t>
      </w: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принимать локальные нормативные акты;</w:t>
      </w: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создавать объединения Работодателей в целях представительства и защиты своих интересов и вступать в них.</w:t>
      </w: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6.2. Работодатель обязан:</w:t>
      </w: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предоставлять работникам работу, обусловленную трудовым договором;</w:t>
      </w: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обеспечивать безопасность труда и условия, отвечающие требованиям охраны и гигиены труда;</w:t>
      </w: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обеспечивать работников</w:t>
      </w:r>
      <w:r w:rsidR="00C3631D">
        <w:t xml:space="preserve"> оборудованием, инструментами, </w:t>
      </w:r>
      <w:r>
        <w:t>документацией и иными средствами, необходимыми для исполнения ими трудовых обязанностей;</w:t>
      </w:r>
    </w:p>
    <w:p w:rsidR="004B7085" w:rsidRDefault="00C3631D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всемерно укреплять трудовую </w:t>
      </w:r>
      <w:r w:rsidR="004B7085">
        <w:t>дисциплину;</w:t>
      </w:r>
    </w:p>
    <w:p w:rsidR="004B7085" w:rsidRDefault="004B7085" w:rsidP="007045B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со</w:t>
      </w:r>
      <w:r w:rsidR="00C3631D">
        <w:t xml:space="preserve">вершенствовать образовательный </w:t>
      </w:r>
      <w:r>
        <w:t>процесс, распростр</w:t>
      </w:r>
      <w:r w:rsidR="00C3631D">
        <w:t xml:space="preserve">анять и внедрять инновационный </w:t>
      </w:r>
      <w:r>
        <w:t>опыт работы в дошкольной образовательной организации;</w:t>
      </w: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выплачивать в полном размере причитающуюся работникам заработную плату в сроки, установленные Трудовым </w:t>
      </w:r>
      <w:hyperlink r:id="rId19" w:history="1">
        <w:r w:rsidRPr="005268B0">
          <w:t>кодексом</w:t>
        </w:r>
      </w:hyperlink>
      <w:r>
        <w:t xml:space="preserve"> Российской Федерации, коллективным </w:t>
      </w:r>
      <w:r>
        <w:lastRenderedPageBreak/>
        <w:t>договором, Правилами внутреннего трудового распорядка организации, трудовыми договорами;</w:t>
      </w: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осуществлять обязательное социальное страхование работников в порядке, установленном федеральными законами;</w:t>
      </w: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</w:t>
      </w:r>
      <w:hyperlink r:id="rId20" w:history="1">
        <w:r w:rsidRPr="005268B0">
          <w:t>кодексом</w:t>
        </w:r>
      </w:hyperlink>
      <w:r>
        <w:t xml:space="preserve"> Российской Федерации, федеральными законами и иными нормативными правовыми актами;</w:t>
      </w: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создавать условия, необходимые для полноценного развития обучающихся, а также обеспечивающие охрану их жизни и здоровья;</w:t>
      </w: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проводить противопожарный инструктаж (вводный, первичный и повторный) для изучения и выполнения работниками</w:t>
      </w:r>
      <w:r w:rsidR="00C3631D">
        <w:t xml:space="preserve"> </w:t>
      </w:r>
      <w:r>
        <w:t>Правил пожарной безопасности;</w:t>
      </w: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их выполнения;</w:t>
      </w: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знакомить работников под роспись с принимаемыми локальными нормативными актами, регламенти</w:t>
      </w:r>
      <w:r w:rsidR="00C3631D">
        <w:t>рующих организацию и содержание</w:t>
      </w:r>
      <w:r>
        <w:t xml:space="preserve"> их трудовой деятельности;</w:t>
      </w: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своевременно выполнять предписания федерального и регионального органа исполнительной власти, уполномоченного на проведение государственного надзора и контроля над соблюдением трудового законодательства и иных нормативных правовых актов, содержащих нормы трудового права, своевременно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4B7085" w:rsidRDefault="004B7085" w:rsidP="000934E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создавать условия, обеспечивающие участие работников в управлении организацией в формах, предусмотренных </w:t>
      </w:r>
      <w:hyperlink r:id="rId21" w:history="1">
        <w:r w:rsidRPr="00CC5D43">
          <w:t>Кодексом</w:t>
        </w:r>
      </w:hyperlink>
      <w:r w:rsidRPr="00CC5D43">
        <w:t>,</w:t>
      </w:r>
      <w:r>
        <w:t xml:space="preserve"> иными федеральными и региональными нормативными документами, Уставом ДО</w:t>
      </w:r>
      <w:r w:rsidR="000934E5">
        <w:t xml:space="preserve">У, </w:t>
      </w:r>
      <w:r>
        <w:t>федеральными законами и иными нормативными правовыми актами, содержащими нормы трудового права, коллективным договором, соглашениями и трудовыми договорами.</w:t>
      </w: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6.3. Запрещается в рабочее время:</w:t>
      </w: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отвлекать работников от их непосредственной работы для выполнения общественных обязанностей и проведения разного рода мероприятий, не связанных с основной деятельностью;</w:t>
      </w:r>
    </w:p>
    <w:p w:rsidR="004B7085" w:rsidRDefault="00C3631D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созывать собрания, </w:t>
      </w:r>
      <w:r w:rsidR="004B7085">
        <w:t>совещания по общественным делам.</w:t>
      </w:r>
    </w:p>
    <w:p w:rsidR="004B7085" w:rsidRDefault="00C3631D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6.4. На образовательных </w:t>
      </w:r>
      <w:r w:rsidR="004B7085">
        <w:t>занятиях (и других формах работы с детьми) посторонние лица могут присутствовать только с разрешения Работодателя.</w:t>
      </w: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6.5. Входить в помещение во время занятий (форм непрерывной непосредственно образова</w:t>
      </w:r>
      <w:r w:rsidR="00C3631D">
        <w:t xml:space="preserve">тельной деятельности) с детьми </w:t>
      </w:r>
      <w:r>
        <w:t>разрешается только руководителю.</w:t>
      </w: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6.6. Делать замечания педагогу во время занятий (форм непрерывной непосредственно образовательной деятельности) не разрешается, если нет угрозы жизни и здоровью детей. В случае необходимости замечания педагогу по организации и качеству профессиональной </w:t>
      </w:r>
      <w:r>
        <w:lastRenderedPageBreak/>
        <w:t>деятельности делаются после занятий (форм непрерывной непосредственно образовательной деятельности) при отсутствии детей.</w:t>
      </w: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4B7085" w:rsidRPr="00713AE1" w:rsidRDefault="004B7085" w:rsidP="006D5C5F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  <w:r w:rsidRPr="00713AE1">
        <w:rPr>
          <w:b/>
          <w:bCs/>
        </w:rPr>
        <w:t>7. ОТВЕТСТВЕННОСТЬ РАБОТОДАТЕЛЯ</w:t>
      </w: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7.1. За нарушение санитарного законодательства Работодатель несет ответственность в порядке, установленном Федеральным </w:t>
      </w:r>
      <w:hyperlink r:id="rId22" w:history="1">
        <w:r w:rsidRPr="006D5C5F">
          <w:t>законом</w:t>
        </w:r>
      </w:hyperlink>
      <w:r>
        <w:t xml:space="preserve"> от 30.03.1999 N 52-ФЗ "О санитарно-эпидемиологическом благополучии населения".</w:t>
      </w: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7.2. Работодатель обязан в случаях, установленных законодательством Российской Федерации, возместить работнику неполученный им заработок во всех случаях незаконного лишения его возможности трудиться.</w:t>
      </w: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7.3. При нарушении установленного срока выплаты заработной платы, оплаты отпуска, выплат при увольнении и других выплат, причитающихся работнику, Работодатель несет ответственность, предусмотренную действующим законодательством Российской Федерации.</w:t>
      </w: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7.4. Работодатель, причинивший ущерб работнику, возмещает этот ущерб в соответствии с </w:t>
      </w:r>
      <w:hyperlink r:id="rId23" w:history="1">
        <w:r w:rsidRPr="006D5C5F">
          <w:t>Кодексом</w:t>
        </w:r>
      </w:hyperlink>
      <w:r>
        <w:t xml:space="preserve"> и иными федеральными законами.</w:t>
      </w: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7.5. Трудовым договором или заключаемыми в письменной форме соглашениями, прилагаемыми к нему, может конкретизироваться материальная ответственность Работодателя. При этом договорная ответственность Работодателя перед работником не может быть ниже, чем это предусмотрено </w:t>
      </w:r>
      <w:hyperlink r:id="rId24" w:history="1">
        <w:r w:rsidRPr="006D5C5F">
          <w:t>Кодексом</w:t>
        </w:r>
      </w:hyperlink>
      <w:r>
        <w:t xml:space="preserve"> или иными федеральными законами.</w:t>
      </w: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7.6. Расторжение трудового договора после причинения ущерба не влечет за собой освобождения Работодателя от материальной ответственности, предусмотренной </w:t>
      </w:r>
      <w:hyperlink r:id="rId25" w:history="1">
        <w:r w:rsidRPr="006D5C5F">
          <w:t>Кодексом</w:t>
        </w:r>
      </w:hyperlink>
      <w:r>
        <w:t xml:space="preserve"> или иными федеральными законами.</w:t>
      </w: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4E7E99">
        <w:t>7.7. Материальная</w:t>
      </w:r>
      <w:r>
        <w:t xml:space="preserve"> ответственность Работодателя наступает за ущерб, причиненный им работнику в результате его виновного противоправного поведения (действий или бездействия), если иное не предусмотрено </w:t>
      </w:r>
      <w:hyperlink r:id="rId26" w:history="1">
        <w:r w:rsidRPr="006D5C5F">
          <w:t>Кодексом</w:t>
        </w:r>
      </w:hyperlink>
      <w:r>
        <w:t xml:space="preserve"> или иными федеральными законами.</w:t>
      </w: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4B7085" w:rsidRDefault="004B7085" w:rsidP="006D5C5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4B7085" w:rsidRPr="00B86213" w:rsidRDefault="004B7085" w:rsidP="00B8621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86213">
        <w:rPr>
          <w:b/>
          <w:bCs/>
        </w:rPr>
        <w:t>8. РЕЖИМ РАБОТЫ (РАБОЧЕЕ ВРЕМЯ И ВРЕМЯ ОТДЫХА)</w:t>
      </w:r>
    </w:p>
    <w:p w:rsidR="004B7085" w:rsidRPr="00B86213" w:rsidRDefault="004B7085" w:rsidP="00B86213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4B7085" w:rsidRDefault="00C3631D" w:rsidP="00994A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8.1.Для работников </w:t>
      </w:r>
      <w:r w:rsidR="004B7085">
        <w:t>ДО</w:t>
      </w:r>
      <w:r w:rsidR="000934E5">
        <w:t>У</w:t>
      </w:r>
      <w:r w:rsidR="004B7085">
        <w:t xml:space="preserve"> установлена пятидневная рабочая неделя с двумя выходными днями (субботой, воскресеньем).</w:t>
      </w:r>
    </w:p>
    <w:p w:rsidR="004B7085" w:rsidRDefault="004B7085" w:rsidP="0048722B">
      <w:pPr>
        <w:widowControl w:val="0"/>
        <w:autoSpaceDE w:val="0"/>
        <w:autoSpaceDN w:val="0"/>
        <w:adjustRightInd w:val="0"/>
        <w:ind w:firstLine="540"/>
        <w:jc w:val="both"/>
      </w:pPr>
      <w:r>
        <w:t>8.2. Работникам ДО</w:t>
      </w:r>
      <w:r w:rsidR="000934E5">
        <w:t>У</w:t>
      </w:r>
      <w:r>
        <w:t xml:space="preserve"> устанавливается режим рабочего времени в соответствии с настоящими Правилами, заключенными трудовыми договорами,</w:t>
      </w:r>
      <w:r w:rsidR="00994ADE">
        <w:t xml:space="preserve"> </w:t>
      </w:r>
      <w:r>
        <w:t>утвержденными графиками работы.</w:t>
      </w:r>
    </w:p>
    <w:p w:rsidR="004B7085" w:rsidRDefault="004B7085" w:rsidP="0048722B">
      <w:pPr>
        <w:widowControl w:val="0"/>
        <w:autoSpaceDE w:val="0"/>
        <w:autoSpaceDN w:val="0"/>
        <w:adjustRightInd w:val="0"/>
        <w:ind w:firstLine="540"/>
        <w:jc w:val="both"/>
      </w:pPr>
      <w:r>
        <w:t>При этом к особым режимам работы относятся:</w:t>
      </w:r>
    </w:p>
    <w:p w:rsidR="004B7085" w:rsidRDefault="004B7085" w:rsidP="0048722B">
      <w:pPr>
        <w:widowControl w:val="0"/>
        <w:autoSpaceDE w:val="0"/>
        <w:autoSpaceDN w:val="0"/>
        <w:adjustRightInd w:val="0"/>
        <w:ind w:firstLine="540"/>
        <w:jc w:val="both"/>
      </w:pPr>
      <w:r>
        <w:t>- ненормированный;</w:t>
      </w:r>
    </w:p>
    <w:p w:rsidR="004B7085" w:rsidRDefault="004B7085" w:rsidP="0048722B">
      <w:pPr>
        <w:widowControl w:val="0"/>
        <w:autoSpaceDE w:val="0"/>
        <w:autoSpaceDN w:val="0"/>
        <w:adjustRightInd w:val="0"/>
        <w:ind w:firstLine="540"/>
        <w:jc w:val="both"/>
      </w:pPr>
      <w:r>
        <w:t>- сменный;</w:t>
      </w:r>
    </w:p>
    <w:p w:rsidR="004B7085" w:rsidRDefault="004B7085" w:rsidP="0048722B">
      <w:pPr>
        <w:widowControl w:val="0"/>
        <w:autoSpaceDE w:val="0"/>
        <w:autoSpaceDN w:val="0"/>
        <w:adjustRightInd w:val="0"/>
        <w:ind w:firstLine="540"/>
        <w:jc w:val="both"/>
      </w:pPr>
      <w:r>
        <w:t>- иные в соответствии с законом.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8.3. Продолжительность рабочего времени для педагогического, медицинского и обслуживающего персонала определяется графиком сменности, утвержденным руководителем Работодателя по согласованию с профсоюзным комитетом (при наличии). График работы должен быть объявлен каждому работнику под расписку.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8.4.Время начала и окончания работы педагогических работников ДО</w:t>
      </w:r>
      <w:r w:rsidR="00994ADE">
        <w:t>У</w:t>
      </w:r>
      <w:r>
        <w:t>:</w:t>
      </w:r>
    </w:p>
    <w:p w:rsidR="004B7085" w:rsidRDefault="005D74A1" w:rsidP="00370E03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 </w:t>
      </w:r>
      <w:r w:rsidR="004B7085">
        <w:t>8.4.1.для воспитателей ДО</w:t>
      </w:r>
      <w:r w:rsidR="00994ADE">
        <w:t>У</w:t>
      </w:r>
      <w:r w:rsidR="004B7085">
        <w:t>: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lastRenderedPageBreak/>
        <w:t xml:space="preserve">Первая смена: с 7:00 часов до 14:12 часов, </w:t>
      </w:r>
      <w:r w:rsidR="00B608C0">
        <w:t xml:space="preserve">или с 7:00 до 14:42 </w:t>
      </w:r>
      <w:r w:rsidR="004E7E99">
        <w:t>с</w:t>
      </w:r>
      <w:r>
        <w:t xml:space="preserve"> перерыв</w:t>
      </w:r>
      <w:r w:rsidR="004E7E99">
        <w:t>ом</w:t>
      </w:r>
      <w:r>
        <w:t xml:space="preserve"> для отдыха и питания с </w:t>
      </w:r>
      <w:r w:rsidR="007A54A1">
        <w:t xml:space="preserve">12 </w:t>
      </w:r>
      <w:r>
        <w:t>часов</w:t>
      </w:r>
      <w:r w:rsidR="007A54A1">
        <w:t xml:space="preserve"> 30 мин</w:t>
      </w:r>
      <w:r>
        <w:t xml:space="preserve"> до </w:t>
      </w:r>
      <w:r w:rsidR="007A54A1">
        <w:t>13</w:t>
      </w:r>
      <w:r>
        <w:t xml:space="preserve"> часов </w:t>
      </w:r>
      <w:r w:rsidR="007A54A1">
        <w:t>00</w:t>
      </w:r>
      <w:r>
        <w:t xml:space="preserve"> минут</w:t>
      </w:r>
      <w:r w:rsidR="004E7E99">
        <w:t xml:space="preserve"> </w:t>
      </w:r>
      <w:r w:rsidR="00C3631D">
        <w:t>для сотрудников,</w:t>
      </w:r>
      <w:r w:rsidR="004E7E99">
        <w:t xml:space="preserve"> стоящих на питании в ДОУ</w:t>
      </w:r>
      <w:r w:rsidR="00B608C0">
        <w:t>.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Вторая смена: с 11:48 часов до19:00 часов.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8.4.2</w:t>
      </w:r>
      <w:r w:rsidRPr="00B608C0">
        <w:t>. для музыкальных руководителей</w:t>
      </w:r>
      <w:r w:rsidR="00B608C0" w:rsidRPr="00B608C0">
        <w:t xml:space="preserve"> на 1</w:t>
      </w:r>
      <w:r w:rsidR="00994ADE" w:rsidRPr="00B608C0">
        <w:t>,</w:t>
      </w:r>
      <w:r w:rsidR="00B608C0" w:rsidRPr="00B608C0">
        <w:t>0</w:t>
      </w:r>
      <w:r w:rsidR="00994ADE" w:rsidRPr="00B608C0">
        <w:t xml:space="preserve"> ст.</w:t>
      </w:r>
      <w:r w:rsidRPr="00B608C0">
        <w:t xml:space="preserve">: </w:t>
      </w:r>
      <w:r w:rsidR="00B608C0" w:rsidRPr="00B608C0">
        <w:t>Первая смена с 8:</w:t>
      </w:r>
      <w:r w:rsidR="00EE1533">
        <w:t>0</w:t>
      </w:r>
      <w:r w:rsidR="00994ADE" w:rsidRPr="00B608C0">
        <w:t xml:space="preserve">0 до </w:t>
      </w:r>
      <w:r w:rsidR="00EE1533">
        <w:t>19.00</w:t>
      </w:r>
      <w:r w:rsidR="00994ADE" w:rsidRPr="00B608C0">
        <w:t>, согласно расписанию</w:t>
      </w:r>
      <w:r w:rsidR="00994ADE">
        <w:t xml:space="preserve"> ООД</w:t>
      </w:r>
      <w:r w:rsidR="00EE1533">
        <w:t xml:space="preserve"> (24 часа в неделю на одну ставку)</w:t>
      </w:r>
      <w:r w:rsidR="00994ADE">
        <w:t>.</w:t>
      </w:r>
    </w:p>
    <w:p w:rsidR="00925345" w:rsidRDefault="00925345" w:rsidP="00925345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8.4.3. Время</w:t>
      </w:r>
      <w:r w:rsidR="00C3631D">
        <w:t xml:space="preserve"> начала и окончания работы для </w:t>
      </w:r>
      <w:r w:rsidR="00956E88">
        <w:t>методиста</w:t>
      </w:r>
      <w:r w:rsidR="00CB7EF0">
        <w:t xml:space="preserve"> </w:t>
      </w:r>
      <w:r>
        <w:t xml:space="preserve">ДОУ:        </w:t>
      </w:r>
    </w:p>
    <w:p w:rsidR="00925345" w:rsidRDefault="0009461F" w:rsidP="00925345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="00EE1533" w:rsidRPr="00B608C0">
        <w:t xml:space="preserve">Первая смена </w:t>
      </w:r>
      <w:r w:rsidR="00C3631D">
        <w:t xml:space="preserve">с </w:t>
      </w:r>
      <w:r w:rsidR="00EE1533">
        <w:t>8</w:t>
      </w:r>
      <w:r w:rsidR="00C3631D">
        <w:t xml:space="preserve">:00 часов до </w:t>
      </w:r>
      <w:r w:rsidR="00925345">
        <w:t>1</w:t>
      </w:r>
      <w:r w:rsidR="00EE1533">
        <w:t>5</w:t>
      </w:r>
      <w:r w:rsidR="00925345">
        <w:t>:</w:t>
      </w:r>
      <w:r w:rsidR="00EE1533">
        <w:t>4</w:t>
      </w:r>
      <w:r>
        <w:t>2</w:t>
      </w:r>
      <w:r w:rsidR="005D74A1">
        <w:t xml:space="preserve"> часов</w:t>
      </w:r>
      <w:r w:rsidR="00925345">
        <w:t>, перерыв на обед с 13:00 до 1</w:t>
      </w:r>
      <w:r w:rsidR="00EE1533">
        <w:t>3</w:t>
      </w:r>
      <w:r w:rsidR="00925345">
        <w:t>:</w:t>
      </w:r>
      <w:r w:rsidR="00EE1533">
        <w:t>3</w:t>
      </w:r>
      <w:r w:rsidR="00925345">
        <w:t>0</w:t>
      </w:r>
      <w:r w:rsidR="00EE1533">
        <w:t>.</w:t>
      </w:r>
      <w:r w:rsidR="00EE1533" w:rsidRPr="00EE1533">
        <w:t xml:space="preserve"> </w:t>
      </w:r>
      <w:r w:rsidR="00EE1533">
        <w:t>Вторая смена:</w:t>
      </w:r>
      <w:r w:rsidR="00C3631D">
        <w:t xml:space="preserve"> </w:t>
      </w:r>
      <w:r w:rsidR="00EE1533">
        <w:t>11.18 до 19.00 (ненормированный).</w:t>
      </w:r>
    </w:p>
    <w:p w:rsidR="00672138" w:rsidRDefault="00672138" w:rsidP="0067213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8.4.4. Время</w:t>
      </w:r>
      <w:r w:rsidR="00C3631D">
        <w:t xml:space="preserve"> начала и окончания работы для </w:t>
      </w:r>
      <w:r>
        <w:t>логопеда</w:t>
      </w:r>
      <w:r w:rsidR="005D74A1" w:rsidRPr="005D74A1">
        <w:t xml:space="preserve"> </w:t>
      </w:r>
      <w:r w:rsidR="005D74A1" w:rsidRPr="00B608C0">
        <w:t>на 1,0 ст</w:t>
      </w:r>
      <w:r w:rsidR="005D74A1">
        <w:t>.</w:t>
      </w:r>
      <w:r>
        <w:t xml:space="preserve">:        </w:t>
      </w:r>
    </w:p>
    <w:p w:rsidR="00672138" w:rsidRDefault="00672138" w:rsidP="0067213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Pr="00B608C0">
        <w:t xml:space="preserve">Первая смена </w:t>
      </w:r>
      <w:r w:rsidR="00C3631D">
        <w:t xml:space="preserve">с 9:00 часов до </w:t>
      </w:r>
      <w:r>
        <w:t>13:00 часов.</w:t>
      </w:r>
      <w:r w:rsidRPr="00EE1533">
        <w:t xml:space="preserve"> </w:t>
      </w:r>
      <w:r>
        <w:t>Вторая смена:</w:t>
      </w:r>
      <w:r w:rsidR="00C3631D">
        <w:t xml:space="preserve"> </w:t>
      </w:r>
      <w:r>
        <w:t>15.00 до 19.00.</w:t>
      </w:r>
    </w:p>
    <w:p w:rsidR="00956E88" w:rsidRDefault="00956E88" w:rsidP="00956E8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8.5. Время</w:t>
      </w:r>
      <w:r w:rsidR="00C3631D">
        <w:t xml:space="preserve"> начала и окончания работы для </w:t>
      </w:r>
      <w:r>
        <w:t>зам</w:t>
      </w:r>
      <w:r w:rsidR="005D74A1">
        <w:t xml:space="preserve">естителя </w:t>
      </w:r>
      <w:r>
        <w:t>зав</w:t>
      </w:r>
      <w:r w:rsidR="005D74A1">
        <w:t>едующего</w:t>
      </w:r>
      <w:r>
        <w:t xml:space="preserve"> по УВР ДОУ</w:t>
      </w:r>
      <w:r w:rsidR="005D74A1" w:rsidRPr="005D74A1">
        <w:t xml:space="preserve"> </w:t>
      </w:r>
      <w:r w:rsidR="005D74A1" w:rsidRPr="00B608C0">
        <w:t>на 1,0 ст</w:t>
      </w:r>
      <w:r w:rsidR="005D74A1">
        <w:t>.</w:t>
      </w:r>
      <w:r>
        <w:t xml:space="preserve">:        </w:t>
      </w:r>
    </w:p>
    <w:p w:rsidR="00956E88" w:rsidRDefault="00C3631D" w:rsidP="00956E8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с </w:t>
      </w:r>
      <w:r w:rsidR="00672138">
        <w:t>8</w:t>
      </w:r>
      <w:r w:rsidR="00956E88">
        <w:t>:</w:t>
      </w:r>
      <w:r w:rsidR="00672138">
        <w:t>3</w:t>
      </w:r>
      <w:r>
        <w:t xml:space="preserve">0 часов до </w:t>
      </w:r>
      <w:r w:rsidR="00956E88">
        <w:t>1</w:t>
      </w:r>
      <w:r w:rsidR="00672138">
        <w:t>7</w:t>
      </w:r>
      <w:r w:rsidR="00956E88">
        <w:t>:00 часов (ненормированный.), перерыв на обед с 13:00 до 14:00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 8.</w:t>
      </w:r>
      <w:r w:rsidR="00956E88">
        <w:t>6</w:t>
      </w:r>
      <w:r>
        <w:t>. Время начала и окончания работы для помощников воспитателей ДО</w:t>
      </w:r>
      <w:r w:rsidR="00994ADE">
        <w:t>У</w:t>
      </w:r>
      <w:r w:rsidR="005D74A1" w:rsidRPr="005D74A1">
        <w:t xml:space="preserve"> </w:t>
      </w:r>
      <w:r w:rsidR="005D74A1" w:rsidRPr="00B608C0">
        <w:t>на 1,0 ст</w:t>
      </w:r>
      <w:r w:rsidR="005D74A1">
        <w:t>.</w:t>
      </w:r>
      <w:r>
        <w:t>:</w:t>
      </w:r>
    </w:p>
    <w:p w:rsidR="004B7085" w:rsidRDefault="00C3631D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с 8:00 часов до 17:00 часов, </w:t>
      </w:r>
      <w:r w:rsidR="004B7085">
        <w:t>пер</w:t>
      </w:r>
      <w:r w:rsidR="00994ADE">
        <w:t xml:space="preserve">ерыв </w:t>
      </w:r>
      <w:r w:rsidR="00EB5E70">
        <w:t>на обед</w:t>
      </w:r>
      <w:r w:rsidR="00994ADE">
        <w:t xml:space="preserve"> с 13:30 часов до 14:3</w:t>
      </w:r>
      <w:r w:rsidR="004B7085">
        <w:t xml:space="preserve">0 часов. </w:t>
      </w:r>
    </w:p>
    <w:p w:rsidR="00994ADE" w:rsidRDefault="007A54A1" w:rsidP="00994AD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 </w:t>
      </w:r>
      <w:r w:rsidR="004B7085">
        <w:t>8.</w:t>
      </w:r>
      <w:r w:rsidR="0009461F">
        <w:t>7</w:t>
      </w:r>
      <w:r w:rsidR="004B7085">
        <w:t xml:space="preserve">. </w:t>
      </w:r>
      <w:r w:rsidR="004B7085" w:rsidRPr="00956E88">
        <w:t>Время начала</w:t>
      </w:r>
      <w:r w:rsidR="004B7085">
        <w:t xml:space="preserve"> и окончания работы для </w:t>
      </w:r>
      <w:r w:rsidR="00EE1533">
        <w:t>шеф-</w:t>
      </w:r>
      <w:r w:rsidR="00994ADE">
        <w:t>повара</w:t>
      </w:r>
      <w:r w:rsidR="004B7085">
        <w:t xml:space="preserve"> ДО</w:t>
      </w:r>
      <w:r w:rsidR="00994ADE">
        <w:t>У</w:t>
      </w:r>
      <w:r w:rsidR="00B608C0">
        <w:t xml:space="preserve"> на 1,0 ст</w:t>
      </w:r>
      <w:r w:rsidR="005D74A1">
        <w:t>.</w:t>
      </w:r>
      <w:r w:rsidR="004B7085">
        <w:t>:</w:t>
      </w:r>
    </w:p>
    <w:p w:rsidR="00994ADE" w:rsidRDefault="00994ADE" w:rsidP="00994AD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</w:t>
      </w:r>
      <w:r w:rsidR="00C3631D">
        <w:t xml:space="preserve">  с 6:00 часов до </w:t>
      </w:r>
      <w:r>
        <w:t>14:</w:t>
      </w:r>
      <w:r w:rsidR="00B608C0">
        <w:t>3</w:t>
      </w:r>
      <w:r>
        <w:t>0 часов ежедневно</w:t>
      </w:r>
      <w:r w:rsidR="007A54A1">
        <w:t>, с перерывом на обед</w:t>
      </w:r>
      <w:r w:rsidR="00B608C0">
        <w:t xml:space="preserve"> 30 мин.</w:t>
      </w:r>
    </w:p>
    <w:p w:rsidR="00EE1533" w:rsidRDefault="00EE1533" w:rsidP="00EE1533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 8.8. </w:t>
      </w:r>
      <w:r w:rsidRPr="00956E88">
        <w:t>Время начала</w:t>
      </w:r>
      <w:r>
        <w:t xml:space="preserve"> и окончания работы для повара ДОУ на 1,0 ст</w:t>
      </w:r>
      <w:r w:rsidR="005D74A1">
        <w:t>.</w:t>
      </w:r>
      <w:r>
        <w:t>:</w:t>
      </w:r>
    </w:p>
    <w:p w:rsidR="00EE1533" w:rsidRDefault="00C3631D" w:rsidP="00EE1533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с 8:30 часов до </w:t>
      </w:r>
      <w:r w:rsidR="00EE1533">
        <w:t>17:00 часов ежедневно, с перерывом на обед 30 мин.</w:t>
      </w:r>
    </w:p>
    <w:p w:rsidR="00994ADE" w:rsidRPr="00956E88" w:rsidRDefault="007A54A1" w:rsidP="00994AD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 </w:t>
      </w:r>
      <w:r w:rsidR="00994ADE">
        <w:t>8.</w:t>
      </w:r>
      <w:r w:rsidR="00EE1533">
        <w:t>9</w:t>
      </w:r>
      <w:r w:rsidR="00994ADE">
        <w:t xml:space="preserve">. </w:t>
      </w:r>
      <w:r w:rsidR="00994ADE" w:rsidRPr="00956E88">
        <w:t xml:space="preserve">Время начала и окончания работы для </w:t>
      </w:r>
      <w:r w:rsidR="00956E88" w:rsidRPr="00956E88">
        <w:t xml:space="preserve">кухонного рабочего </w:t>
      </w:r>
      <w:r w:rsidR="00994ADE" w:rsidRPr="00956E88">
        <w:t>ДОУ</w:t>
      </w:r>
      <w:r w:rsidR="005D74A1" w:rsidRPr="005D74A1">
        <w:t xml:space="preserve"> </w:t>
      </w:r>
      <w:r w:rsidR="005D74A1" w:rsidRPr="00956E88">
        <w:t xml:space="preserve">на </w:t>
      </w:r>
      <w:r w:rsidR="005D74A1">
        <w:t>1,0 ст.</w:t>
      </w:r>
      <w:r w:rsidR="00994ADE" w:rsidRPr="00956E88">
        <w:t>:</w:t>
      </w:r>
    </w:p>
    <w:p w:rsidR="007A54A1" w:rsidRPr="00956E88" w:rsidRDefault="00C3631D" w:rsidP="007A54A1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с 8:00 часов до </w:t>
      </w:r>
      <w:r w:rsidR="007A54A1" w:rsidRPr="00956E88">
        <w:t>1</w:t>
      </w:r>
      <w:r w:rsidR="00672138">
        <w:t>6</w:t>
      </w:r>
      <w:r w:rsidR="00956E88" w:rsidRPr="00956E88">
        <w:t>:</w:t>
      </w:r>
      <w:r w:rsidR="00672138">
        <w:t>3</w:t>
      </w:r>
      <w:r w:rsidR="00956E88" w:rsidRPr="00956E88">
        <w:t>0 часов ежедневно</w:t>
      </w:r>
      <w:r w:rsidR="00672138">
        <w:t>,</w:t>
      </w:r>
      <w:r w:rsidR="00672138" w:rsidRPr="00672138">
        <w:t xml:space="preserve"> </w:t>
      </w:r>
      <w:r w:rsidR="00672138">
        <w:t>с перерывом на обед 30 мин</w:t>
      </w:r>
      <w:r w:rsidR="00956E88" w:rsidRPr="00956E88">
        <w:t>.</w:t>
      </w:r>
    </w:p>
    <w:p w:rsidR="00956E88" w:rsidRDefault="00956E88" w:rsidP="00956E88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956E88">
        <w:t xml:space="preserve">         8.</w:t>
      </w:r>
      <w:r w:rsidR="00672138">
        <w:t>10</w:t>
      </w:r>
      <w:r w:rsidRPr="00956E88">
        <w:t>. Время начала</w:t>
      </w:r>
      <w:r>
        <w:t xml:space="preserve"> и оконч</w:t>
      </w:r>
      <w:r w:rsidR="00C3631D">
        <w:t xml:space="preserve">ания работы для мойщика посуды </w:t>
      </w:r>
      <w:r>
        <w:t>ДОУ</w:t>
      </w:r>
      <w:r w:rsidR="005D74A1" w:rsidRPr="005D74A1">
        <w:t xml:space="preserve"> </w:t>
      </w:r>
      <w:r w:rsidR="005D74A1">
        <w:t>на 1,0 ст.</w:t>
      </w:r>
      <w:r>
        <w:t>:</w:t>
      </w:r>
    </w:p>
    <w:p w:rsidR="00956E88" w:rsidRPr="00EB5E70" w:rsidRDefault="00956E88" w:rsidP="00956E8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</w:t>
      </w:r>
      <w:r w:rsidR="00C3631D">
        <w:t xml:space="preserve">с </w:t>
      </w:r>
      <w:r w:rsidR="00672138" w:rsidRPr="00EB5E70">
        <w:t>8</w:t>
      </w:r>
      <w:r w:rsidRPr="00EB5E70">
        <w:t>:</w:t>
      </w:r>
      <w:r w:rsidR="00672138" w:rsidRPr="00EB5E70">
        <w:t>3</w:t>
      </w:r>
      <w:r w:rsidR="00C3631D">
        <w:t>0 часов до</w:t>
      </w:r>
      <w:r w:rsidRPr="00EB5E70">
        <w:t xml:space="preserve"> 1</w:t>
      </w:r>
      <w:r w:rsidR="00672138" w:rsidRPr="00EB5E70">
        <w:t>7</w:t>
      </w:r>
      <w:r w:rsidRPr="00EB5E70">
        <w:t>:00 часов ежедневно</w:t>
      </w:r>
      <w:r w:rsidR="00672138" w:rsidRPr="00EB5E70">
        <w:t>, с перерывом на обед 30 мин</w:t>
      </w:r>
      <w:r w:rsidRPr="00EB5E70">
        <w:t>.</w:t>
      </w:r>
    </w:p>
    <w:p w:rsidR="00994ADE" w:rsidRPr="00EB5E70" w:rsidRDefault="007A54A1" w:rsidP="007A54A1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EB5E70">
        <w:t xml:space="preserve">         </w:t>
      </w:r>
      <w:r w:rsidR="00994ADE" w:rsidRPr="00EB5E70">
        <w:t>8.</w:t>
      </w:r>
      <w:r w:rsidR="0009461F" w:rsidRPr="00EB5E70">
        <w:t>1</w:t>
      </w:r>
      <w:r w:rsidR="00672138" w:rsidRPr="00EB5E70">
        <w:t>1</w:t>
      </w:r>
      <w:r w:rsidRPr="00EB5E70">
        <w:t xml:space="preserve">. Время начала и окончания работы для </w:t>
      </w:r>
      <w:r w:rsidR="00EB5E70" w:rsidRPr="00EB5E70">
        <w:t xml:space="preserve">заместителя заведующего </w:t>
      </w:r>
      <w:r w:rsidR="00994ADE" w:rsidRPr="00EB5E70">
        <w:t xml:space="preserve">по АХЧ </w:t>
      </w:r>
      <w:r w:rsidRPr="00EB5E70">
        <w:t>ДОУ</w:t>
      </w:r>
      <w:r w:rsidR="005D74A1" w:rsidRPr="00EB5E70">
        <w:t xml:space="preserve"> на 1,0 ст.</w:t>
      </w:r>
      <w:r w:rsidR="00994ADE" w:rsidRPr="00EB5E70">
        <w:t xml:space="preserve">:        </w:t>
      </w:r>
    </w:p>
    <w:p w:rsidR="007A54A1" w:rsidRPr="00EB5E70" w:rsidRDefault="00C3631D" w:rsidP="007A54A1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с 9:00 часов до </w:t>
      </w:r>
      <w:r w:rsidR="007A54A1" w:rsidRPr="00EB5E70">
        <w:t>18:00 часов (ненормированный.), перерыв на обед с 13:00 до 14:00</w:t>
      </w:r>
    </w:p>
    <w:p w:rsidR="007A54A1" w:rsidRPr="00EB5E70" w:rsidRDefault="007A54A1" w:rsidP="007A54A1">
      <w:pPr>
        <w:suppressAutoHyphens/>
      </w:pPr>
      <w:r w:rsidRPr="00EB5E70">
        <w:t xml:space="preserve">         8.</w:t>
      </w:r>
      <w:r w:rsidR="00956E88" w:rsidRPr="00EB5E70">
        <w:t>1</w:t>
      </w:r>
      <w:r w:rsidR="00672138" w:rsidRPr="00EB5E70">
        <w:t>2</w:t>
      </w:r>
      <w:r w:rsidR="00994ADE" w:rsidRPr="00EB5E70">
        <w:t>.</w:t>
      </w:r>
      <w:r w:rsidRPr="00EB5E70">
        <w:t xml:space="preserve"> Время начала и окончания работы для р</w:t>
      </w:r>
      <w:r w:rsidR="00994ADE" w:rsidRPr="00EB5E70">
        <w:t>абоч</w:t>
      </w:r>
      <w:r w:rsidRPr="00EB5E70">
        <w:t xml:space="preserve">его </w:t>
      </w:r>
      <w:r w:rsidR="003B5258" w:rsidRPr="00EB5E70">
        <w:t>КОРЗ</w:t>
      </w:r>
      <w:r w:rsidR="00EB5E70" w:rsidRPr="00EB5E70">
        <w:t xml:space="preserve"> на 1,0 ст.</w:t>
      </w:r>
      <w:r w:rsidRPr="00EB5E70">
        <w:t>:</w:t>
      </w:r>
    </w:p>
    <w:p w:rsidR="00672138" w:rsidRPr="00EB5E70" w:rsidRDefault="00C3631D" w:rsidP="0067213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с 8:30 часов до </w:t>
      </w:r>
      <w:r w:rsidR="00672138" w:rsidRPr="00EB5E70">
        <w:t>17:00 часов (ненормированный.), перерыв на обед с 13:00 до 14:00</w:t>
      </w:r>
    </w:p>
    <w:p w:rsidR="00672138" w:rsidRPr="00EB5E70" w:rsidRDefault="00672138" w:rsidP="00672138">
      <w:pPr>
        <w:suppressAutoHyphens/>
      </w:pPr>
      <w:r w:rsidRPr="00EB5E70">
        <w:t xml:space="preserve">         8.13. Время начала и окончания работы для </w:t>
      </w:r>
      <w:r w:rsidR="00EB5E70" w:rsidRPr="00EB5E70">
        <w:t>электромо</w:t>
      </w:r>
      <w:r w:rsidRPr="00EB5E70">
        <w:t>нтера</w:t>
      </w:r>
      <w:r w:rsidR="00EB5E70" w:rsidRPr="00EB5E70">
        <w:t xml:space="preserve"> на 1,0 ст.</w:t>
      </w:r>
      <w:r w:rsidRPr="00EB5E70">
        <w:t>:</w:t>
      </w:r>
    </w:p>
    <w:p w:rsidR="00672138" w:rsidRPr="00EB5E70" w:rsidRDefault="00C3631D" w:rsidP="0067213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с 8:30 часов до </w:t>
      </w:r>
      <w:r w:rsidR="00672138" w:rsidRPr="00EB5E70">
        <w:t>17:00 часов (ненормированный.), перерыв на обед с 13:00 до 14:00</w:t>
      </w:r>
    </w:p>
    <w:p w:rsidR="00672138" w:rsidRPr="00EB5E70" w:rsidRDefault="00672138" w:rsidP="00672138">
      <w:pPr>
        <w:suppressAutoHyphens/>
      </w:pPr>
      <w:r w:rsidRPr="00EB5E70">
        <w:t xml:space="preserve">         8.1</w:t>
      </w:r>
      <w:r w:rsidR="002036BE" w:rsidRPr="00EB5E70">
        <w:t>4</w:t>
      </w:r>
      <w:r w:rsidRPr="00EB5E70">
        <w:t>. Время начала и окончания работы для уборщика территории</w:t>
      </w:r>
      <w:r w:rsidR="00EB5E70" w:rsidRPr="00EB5E70">
        <w:t xml:space="preserve"> на 1,0 ст.</w:t>
      </w:r>
      <w:r w:rsidRPr="00EB5E70">
        <w:t>:</w:t>
      </w:r>
    </w:p>
    <w:p w:rsidR="00672138" w:rsidRPr="00EB5E70" w:rsidRDefault="00C3631D" w:rsidP="00672138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с 6:00 часов до </w:t>
      </w:r>
      <w:r w:rsidR="00672138" w:rsidRPr="00EB5E70">
        <w:t>15:00 часов (ненормированный.), перерыв на обед с 11:00 до 12:00</w:t>
      </w:r>
    </w:p>
    <w:p w:rsidR="002036BE" w:rsidRPr="00EB5E70" w:rsidRDefault="002036BE" w:rsidP="002036BE">
      <w:pPr>
        <w:suppressAutoHyphens/>
      </w:pPr>
      <w:r w:rsidRPr="00EB5E70">
        <w:t xml:space="preserve">         8.15. Время начала и окончания работы для уборщика помещений на 1,0 ст</w:t>
      </w:r>
      <w:r w:rsidR="00EB5E70" w:rsidRPr="00EB5E70">
        <w:t>.</w:t>
      </w:r>
      <w:r w:rsidRPr="00EB5E70">
        <w:t>:</w:t>
      </w:r>
    </w:p>
    <w:p w:rsidR="002036BE" w:rsidRPr="00EB5E70" w:rsidRDefault="00C3631D" w:rsidP="002036B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с 10:30 часов до </w:t>
      </w:r>
      <w:r w:rsidR="002036BE" w:rsidRPr="00EB5E70">
        <w:t>19:00 часов (ненормированный.), перерыв на обед с 13:00 до 13:30</w:t>
      </w:r>
    </w:p>
    <w:p w:rsidR="002036BE" w:rsidRPr="00EB5E70" w:rsidRDefault="002036BE" w:rsidP="002036BE">
      <w:pPr>
        <w:suppressAutoHyphens/>
      </w:pPr>
      <w:r w:rsidRPr="00EB5E70">
        <w:t xml:space="preserve">          8.16. Время начала и окончания работы для кастелянши на 1,0 ст</w:t>
      </w:r>
      <w:r w:rsidR="00EB5E70" w:rsidRPr="00EB5E70">
        <w:t>.</w:t>
      </w:r>
      <w:r w:rsidRPr="00EB5E70">
        <w:t>:</w:t>
      </w:r>
    </w:p>
    <w:p w:rsidR="002036BE" w:rsidRPr="00EB5E70" w:rsidRDefault="00C3631D" w:rsidP="002036B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с 9:00 часов до </w:t>
      </w:r>
      <w:r w:rsidR="002036BE" w:rsidRPr="00EB5E70">
        <w:t>17:30 часов, перерыв на обед с 13:00 до 13:30</w:t>
      </w:r>
    </w:p>
    <w:p w:rsidR="002036BE" w:rsidRPr="00EB5E70" w:rsidRDefault="002036BE" w:rsidP="002036BE">
      <w:pPr>
        <w:suppressAutoHyphens/>
      </w:pPr>
      <w:r w:rsidRPr="00EB5E70">
        <w:t xml:space="preserve">          8.17. Время начала и окончания работы для машиниста по стирке белья на 1,0 ст</w:t>
      </w:r>
      <w:r w:rsidR="00EB5E70" w:rsidRPr="00EB5E70">
        <w:t>.</w:t>
      </w:r>
      <w:r w:rsidR="00C3631D">
        <w:t xml:space="preserve">: с 9:00 часов до </w:t>
      </w:r>
      <w:r w:rsidRPr="00EB5E70">
        <w:t>17:30 часов, перерыв на обед с 13:00 до 13:30</w:t>
      </w:r>
    </w:p>
    <w:p w:rsidR="002036BE" w:rsidRPr="00EB5E70" w:rsidRDefault="002036BE" w:rsidP="002036BE">
      <w:pPr>
        <w:suppressAutoHyphens/>
      </w:pPr>
      <w:r w:rsidRPr="00EB5E70">
        <w:t xml:space="preserve">          8.18. Время начала и окончания работы для медсестры на 0,5 ст</w:t>
      </w:r>
      <w:r w:rsidR="00EB5E70" w:rsidRPr="00EB5E70">
        <w:t>.</w:t>
      </w:r>
      <w:r w:rsidRPr="00EB5E70">
        <w:t>:</w:t>
      </w:r>
    </w:p>
    <w:p w:rsidR="002036BE" w:rsidRDefault="00C3631D" w:rsidP="002036B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с 8:00 часов до </w:t>
      </w:r>
      <w:r w:rsidR="002036BE" w:rsidRPr="00EB5E70">
        <w:t>12:00 часов (ненормированный).</w:t>
      </w:r>
    </w:p>
    <w:p w:rsidR="00994ADE" w:rsidRDefault="00994ADE" w:rsidP="00370E03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      8.</w:t>
      </w:r>
      <w:r w:rsidR="007A54A1">
        <w:t>1</w:t>
      </w:r>
      <w:r w:rsidR="0009461F">
        <w:t>2</w:t>
      </w:r>
      <w:r>
        <w:t>. Продолжительность рабочего дня или смены, непосредственно предшествующих нерабочему праздничному дню, уменьшается на один час.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8.</w:t>
      </w:r>
      <w:r w:rsidR="007A54A1">
        <w:t>1</w:t>
      </w:r>
      <w:r w:rsidR="0009461F">
        <w:t>3</w:t>
      </w:r>
      <w:r>
        <w:t xml:space="preserve">. При совпадении выходного и нерабочего праздничного дней выходной день переносится на следующий </w:t>
      </w:r>
      <w:r w:rsidR="00C3631D">
        <w:t>после праздничного рабочего дня</w:t>
      </w:r>
      <w:r>
        <w:t>.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lastRenderedPageBreak/>
        <w:t>8.</w:t>
      </w:r>
      <w:r w:rsidR="007A54A1">
        <w:t>1</w:t>
      </w:r>
      <w:r w:rsidR="0009461F">
        <w:t>4</w:t>
      </w:r>
      <w:r>
        <w:t>. Выходные и нерабочие праздничные дни предоставляются работникам в соответствии с действующим законодательством Российской Федерации.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Работа в выходные и нерабочие праздничные дни запрещается, за исключением случаев, предусмотренных </w:t>
      </w:r>
      <w:r w:rsidRPr="00FD39F3">
        <w:t xml:space="preserve">Трудовым </w:t>
      </w:r>
      <w:hyperlink r:id="rId27" w:history="1">
        <w:r w:rsidRPr="00FD39F3">
          <w:t>кодексом</w:t>
        </w:r>
      </w:hyperlink>
      <w:r>
        <w:t xml:space="preserve"> Российской Федерации.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8.1</w:t>
      </w:r>
      <w:r w:rsidR="0009461F">
        <w:t>5</w:t>
      </w:r>
      <w:r w:rsidR="007A54A1">
        <w:t>.</w:t>
      </w:r>
      <w:r>
        <w:t xml:space="preserve"> По соглашению между работником и Работодателем могут устанавливаться как при приеме на работу, так и впоследствии неполный рабочий день (смена) или неполная рабочая неделя. Работодатель обязан устанавливать неполный рабочий день (смену) или неполную рабочую неделю в случаях, установленных </w:t>
      </w:r>
      <w:hyperlink r:id="rId28" w:history="1">
        <w:r w:rsidRPr="00904EB5">
          <w:t>Кодексом</w:t>
        </w:r>
      </w:hyperlink>
      <w:r w:rsidRPr="00904EB5">
        <w:t>,</w:t>
      </w:r>
      <w:r>
        <w:t xml:space="preserve"> федеральными законами и иными нормативными правовыми актами Российской Федерации.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8.1</w:t>
      </w:r>
      <w:r w:rsidR="0009461F">
        <w:t>6</w:t>
      </w:r>
      <w:r w:rsidR="007A54A1">
        <w:t>.</w:t>
      </w:r>
      <w:r>
        <w:t xml:space="preserve"> По согласованию отдельного работника и Работодателя может быть установлен режим рабочего времени, который отличается от общих правил. Такой режим устанавливается трудовым договором (приложением к трудовому договору). При этом определяются начало, окончание или общая продолжительность рабочего дня (смены), перерывы, учетный период. Работодатель обеспечивает отработку работником суммарного количества рабочих часов в течение соответствующих учетных периодов (рабочего дня, недели, месяца и других).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8.1</w:t>
      </w:r>
      <w:r w:rsidR="0009461F">
        <w:t>7</w:t>
      </w:r>
      <w:r>
        <w:t>. Воспитателям и помощникам воспитателей запрещается оставлять работу до прихода сменяющего работника. В случае неявки сменяющего работника воспитатель заявляет об этом руководителю или лицу, его (ее) замещающему, которые примут меры и заменят другим работником.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8.1</w:t>
      </w:r>
      <w:r w:rsidR="0009461F">
        <w:t>8</w:t>
      </w:r>
      <w:r>
        <w:t>. Воспитателям, другим педагогам и работникам ДО</w:t>
      </w:r>
      <w:r w:rsidR="000934E5">
        <w:t>У</w:t>
      </w:r>
      <w:r>
        <w:t>, которые работают непосредственно с детьми, запрещается оставлять детей без присмотра.</w:t>
      </w:r>
    </w:p>
    <w:p w:rsidR="004B7085" w:rsidRDefault="004B7085" w:rsidP="000E510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8.1</w:t>
      </w:r>
      <w:r w:rsidR="0009461F">
        <w:t>9</w:t>
      </w:r>
      <w:r>
        <w:t>. Отпуска предоставляются работникам в соответствии с нормами, установленными законом.</w:t>
      </w:r>
    </w:p>
    <w:p w:rsidR="004B7085" w:rsidRDefault="004B7085" w:rsidP="000E510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С графиком отпусков работник должен быть ознакомлен не позднее чем за две недели до начала отпуска.</w:t>
      </w:r>
    </w:p>
    <w:p w:rsidR="004B7085" w:rsidRDefault="004B7085" w:rsidP="000E5107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86740D" w:rsidRDefault="0086740D" w:rsidP="000E5107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  <w:bookmarkStart w:id="2" w:name="Par243"/>
      <w:bookmarkEnd w:id="2"/>
    </w:p>
    <w:p w:rsidR="0086740D" w:rsidRPr="005F6B27" w:rsidRDefault="0086740D" w:rsidP="000E5107">
      <w:pPr>
        <w:widowControl w:val="0"/>
        <w:autoSpaceDE w:val="0"/>
        <w:autoSpaceDN w:val="0"/>
        <w:spacing w:line="276" w:lineRule="auto"/>
        <w:ind w:firstLine="567"/>
        <w:jc w:val="center"/>
        <w:rPr>
          <w:b/>
          <w:bCs/>
          <w:highlight w:val="yellow"/>
        </w:rPr>
      </w:pPr>
      <w:r w:rsidRPr="005F6B27">
        <w:rPr>
          <w:b/>
          <w:bCs/>
          <w:highlight w:val="yellow"/>
        </w:rPr>
        <w:t>9. ОПЛАТА ТРУДА</w:t>
      </w:r>
    </w:p>
    <w:p w:rsidR="0086740D" w:rsidRPr="005F6B27" w:rsidRDefault="0086740D" w:rsidP="000E5107">
      <w:pPr>
        <w:autoSpaceDE w:val="0"/>
        <w:autoSpaceDN w:val="0"/>
        <w:adjustRightInd w:val="0"/>
        <w:spacing w:line="276" w:lineRule="auto"/>
        <w:ind w:firstLine="540"/>
        <w:jc w:val="both"/>
        <w:rPr>
          <w:highlight w:val="yellow"/>
        </w:rPr>
      </w:pPr>
      <w:r w:rsidRPr="005F6B27">
        <w:rPr>
          <w:highlight w:val="yellow"/>
        </w:rPr>
        <w:t>9.1. Заработная плата (оплата труда работника)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86740D" w:rsidRPr="005F6B27" w:rsidRDefault="0086740D" w:rsidP="000E5107">
      <w:pPr>
        <w:autoSpaceDE w:val="0"/>
        <w:autoSpaceDN w:val="0"/>
        <w:spacing w:line="276" w:lineRule="auto"/>
        <w:ind w:firstLine="567"/>
        <w:jc w:val="both"/>
        <w:rPr>
          <w:highlight w:val="yellow"/>
        </w:rPr>
      </w:pPr>
      <w:r w:rsidRPr="005F6B27">
        <w:rPr>
          <w:highlight w:val="yellow"/>
        </w:rPr>
        <w:t>9.2. Работодатель устанавливает систему оплаты труда Работника и другие выплаты в соответствии с законодательством, регулирующим оплату труда работников бюджетной сферы в Санкт – Петербурге.</w:t>
      </w:r>
    </w:p>
    <w:p w:rsidR="0086740D" w:rsidRPr="005F6B27" w:rsidRDefault="0086740D" w:rsidP="000E5107">
      <w:pPr>
        <w:autoSpaceDE w:val="0"/>
        <w:autoSpaceDN w:val="0"/>
        <w:spacing w:line="276" w:lineRule="auto"/>
        <w:ind w:firstLine="567"/>
        <w:jc w:val="both"/>
        <w:rPr>
          <w:highlight w:val="yellow"/>
        </w:rPr>
      </w:pPr>
      <w:r w:rsidRPr="005F6B27">
        <w:rPr>
          <w:highlight w:val="yellow"/>
        </w:rPr>
        <w:t>9.3. Работнику устанавливается ежемесячная заработная плата согласно тарификации</w:t>
      </w:r>
      <w:r w:rsidR="00C3631D">
        <w:rPr>
          <w:highlight w:val="yellow"/>
        </w:rPr>
        <w:t>,</w:t>
      </w:r>
      <w:r w:rsidRPr="005F6B27">
        <w:rPr>
          <w:highlight w:val="yellow"/>
        </w:rPr>
        <w:t xml:space="preserve"> которая подлежит пересмотру в соответствии с требованиями регионального законодательства.</w:t>
      </w:r>
    </w:p>
    <w:p w:rsidR="0086740D" w:rsidRPr="005F6B27" w:rsidRDefault="0086740D" w:rsidP="000E5107">
      <w:pPr>
        <w:autoSpaceDE w:val="0"/>
        <w:autoSpaceDN w:val="0"/>
        <w:spacing w:line="276" w:lineRule="auto"/>
        <w:ind w:firstLine="567"/>
        <w:jc w:val="both"/>
        <w:rPr>
          <w:highlight w:val="yellow"/>
        </w:rPr>
      </w:pPr>
      <w:r w:rsidRPr="005F6B27">
        <w:rPr>
          <w:highlight w:val="yellow"/>
        </w:rPr>
        <w:t xml:space="preserve">Заработная плата определяется путем суммирования базового оклада на повышающие коэффициенты к базовому окладу. Размер базового оклада Работника устанавливается, как </w:t>
      </w:r>
      <w:r w:rsidRPr="005F6B27">
        <w:rPr>
          <w:highlight w:val="yellow"/>
        </w:rPr>
        <w:lastRenderedPageBreak/>
        <w:t>произведение базовой единицы на базовый коэф</w:t>
      </w:r>
      <w:r w:rsidR="00C3631D">
        <w:rPr>
          <w:highlight w:val="yellow"/>
        </w:rPr>
        <w:t>фициент. Размер базовой единицы</w:t>
      </w:r>
      <w:r w:rsidRPr="005F6B27">
        <w:rPr>
          <w:highlight w:val="yellow"/>
        </w:rPr>
        <w:t xml:space="preserve"> устанавливается законом Санкт – Петербурга о бюджете Санкт - Петербурга на очередной финансовый год и подлежит ежегодной индексации на величину не менее уровня инфляции (потребительских цен).</w:t>
      </w:r>
    </w:p>
    <w:p w:rsidR="0086740D" w:rsidRPr="005F6B27" w:rsidRDefault="00C3631D" w:rsidP="0086740D">
      <w:pPr>
        <w:autoSpaceDE w:val="0"/>
        <w:autoSpaceDN w:val="0"/>
        <w:spacing w:line="360" w:lineRule="auto"/>
        <w:ind w:firstLine="567"/>
        <w:jc w:val="both"/>
        <w:rPr>
          <w:highlight w:val="yellow"/>
        </w:rPr>
      </w:pPr>
      <w:r>
        <w:rPr>
          <w:highlight w:val="yellow"/>
        </w:rPr>
        <w:t xml:space="preserve">9.4. Выплата заработной платы </w:t>
      </w:r>
      <w:r w:rsidR="0086740D" w:rsidRPr="005F6B27">
        <w:rPr>
          <w:highlight w:val="yellow"/>
        </w:rPr>
        <w:t>производится пут</w:t>
      </w:r>
      <w:r>
        <w:rPr>
          <w:highlight w:val="yellow"/>
        </w:rPr>
        <w:t xml:space="preserve">ем безналичных перечислений по </w:t>
      </w:r>
      <w:r w:rsidR="0086740D" w:rsidRPr="005F6B27">
        <w:rPr>
          <w:highlight w:val="yellow"/>
        </w:rPr>
        <w:t>письменному заявлению каждого из работников. Выплата заработной платы производится 2 раза в месяц: «7» и «22» числа каждого месяца.</w:t>
      </w:r>
    </w:p>
    <w:p w:rsidR="0086740D" w:rsidRPr="005F6B27" w:rsidRDefault="0086740D" w:rsidP="0086740D">
      <w:pPr>
        <w:autoSpaceDE w:val="0"/>
        <w:autoSpaceDN w:val="0"/>
        <w:spacing w:line="360" w:lineRule="auto"/>
        <w:ind w:firstLine="567"/>
        <w:jc w:val="both"/>
        <w:rPr>
          <w:highlight w:val="yellow"/>
        </w:rPr>
      </w:pPr>
      <w:r w:rsidRPr="005F6B27">
        <w:rPr>
          <w:highlight w:val="yellow"/>
        </w:rPr>
        <w:t>9.5. Заработная плата перечисляется Работнику на кредитную карту, лицевой счет открывае</w:t>
      </w:r>
      <w:r w:rsidR="00C3631D">
        <w:rPr>
          <w:highlight w:val="yellow"/>
        </w:rPr>
        <w:t>тся в   Банке «Санкт-Петербург»</w:t>
      </w:r>
      <w:r w:rsidRPr="005F6B27">
        <w:rPr>
          <w:highlight w:val="yellow"/>
        </w:rPr>
        <w:t>.</w:t>
      </w:r>
    </w:p>
    <w:p w:rsidR="0086740D" w:rsidRPr="005F6B27" w:rsidRDefault="0086740D" w:rsidP="0086740D">
      <w:pPr>
        <w:autoSpaceDE w:val="0"/>
        <w:autoSpaceDN w:val="0"/>
        <w:spacing w:line="360" w:lineRule="auto"/>
        <w:ind w:firstLine="567"/>
        <w:jc w:val="both"/>
        <w:rPr>
          <w:highlight w:val="yellow"/>
        </w:rPr>
      </w:pPr>
      <w:r w:rsidRPr="005F6B27">
        <w:rPr>
          <w:highlight w:val="yellow"/>
        </w:rPr>
        <w:t xml:space="preserve">9.6. Удержания из заработной платы работника производятся только </w:t>
      </w:r>
      <w:proofErr w:type="gramStart"/>
      <w:r w:rsidRPr="005F6B27">
        <w:rPr>
          <w:highlight w:val="yellow"/>
        </w:rPr>
        <w:t>в случаях</w:t>
      </w:r>
      <w:proofErr w:type="gramEnd"/>
      <w:r w:rsidRPr="005F6B27">
        <w:rPr>
          <w:highlight w:val="yellow"/>
        </w:rPr>
        <w:t xml:space="preserve"> предусмотренных Трудовым Кодексом РФ и иными федеральными законами.  Заработная плата, излишне выплаченная работнику не может быть с него взыскана, за ис</w:t>
      </w:r>
      <w:r w:rsidR="00C3631D">
        <w:rPr>
          <w:highlight w:val="yellow"/>
        </w:rPr>
        <w:t xml:space="preserve">ключением случая счётной ошибки </w:t>
      </w:r>
      <w:r w:rsidRPr="005F6B27">
        <w:rPr>
          <w:highlight w:val="yellow"/>
        </w:rPr>
        <w:t>(ст. 137 ТК РФ)</w:t>
      </w:r>
      <w:r w:rsidR="00C3631D">
        <w:rPr>
          <w:highlight w:val="yellow"/>
        </w:rPr>
        <w:t>.</w:t>
      </w:r>
    </w:p>
    <w:p w:rsidR="0086740D" w:rsidRPr="0086740D" w:rsidRDefault="0086740D" w:rsidP="0086740D">
      <w:pPr>
        <w:autoSpaceDE w:val="0"/>
        <w:autoSpaceDN w:val="0"/>
        <w:spacing w:line="360" w:lineRule="auto"/>
        <w:ind w:firstLine="567"/>
        <w:jc w:val="both"/>
      </w:pPr>
      <w:r w:rsidRPr="005F6B27">
        <w:rPr>
          <w:highlight w:val="yellow"/>
        </w:rPr>
        <w:t>9.7. Общий размер всех удержаний при каждой выплате заработной платы не может превышать 20%, а в случаях, предусмотренных федеральными законами, - 50% заработной платы, причитающейся работнику. (ст. 138 ТК РФ).</w:t>
      </w:r>
    </w:p>
    <w:p w:rsidR="0086740D" w:rsidRDefault="0086740D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86740D" w:rsidRDefault="0086740D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</w:p>
    <w:p w:rsidR="004B7085" w:rsidRPr="007A1D52" w:rsidRDefault="0086740D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  <w:r>
        <w:rPr>
          <w:b/>
          <w:bCs/>
        </w:rPr>
        <w:t>10</w:t>
      </w:r>
      <w:r w:rsidR="004B7085" w:rsidRPr="007A1D52">
        <w:rPr>
          <w:b/>
          <w:bCs/>
        </w:rPr>
        <w:t>. ПООЩРЕНИЕ ЗА ТРУД</w:t>
      </w:r>
    </w:p>
    <w:p w:rsidR="004B7085" w:rsidRPr="007A1D52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</w:rPr>
      </w:pPr>
    </w:p>
    <w:p w:rsidR="004B7085" w:rsidRDefault="0086740D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10</w:t>
      </w:r>
      <w:r w:rsidR="004B7085">
        <w:t>.1. За добросовестное исполнение работниками трудовых обязанностей, продолжительную и безупречную работу, а также другие достижения в труде применяются следующие виды поощрения: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объявление благодарности;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выдача премии;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награждение ценным подарком;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награждение почетной грамотой;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награждение нагрудным знаком;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представление к </w:t>
      </w:r>
      <w:r w:rsidR="00C3631D">
        <w:t>званию</w:t>
      </w:r>
      <w:r>
        <w:t>.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другое</w:t>
      </w:r>
      <w:r w:rsidR="00C3631D">
        <w:t>.</w:t>
      </w:r>
    </w:p>
    <w:p w:rsidR="004B7085" w:rsidRDefault="0086740D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10</w:t>
      </w:r>
      <w:r w:rsidR="004B7085">
        <w:t>.2. Поощрения оформляются приказом (распоряжением) Работодателя, сведения о поощрениях заносятся в трудовую книжку работника.</w:t>
      </w:r>
    </w:p>
    <w:p w:rsidR="004B7085" w:rsidRPr="007A1D52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</w:rPr>
      </w:pPr>
    </w:p>
    <w:p w:rsidR="004B7085" w:rsidRPr="007A1D52" w:rsidRDefault="004B7085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  <w:bookmarkStart w:id="3" w:name="Par254"/>
      <w:bookmarkEnd w:id="3"/>
      <w:r w:rsidRPr="007A1D52">
        <w:rPr>
          <w:b/>
          <w:bCs/>
        </w:rPr>
        <w:t>1</w:t>
      </w:r>
      <w:r w:rsidR="0086740D">
        <w:rPr>
          <w:b/>
          <w:bCs/>
        </w:rPr>
        <w:t>1</w:t>
      </w:r>
      <w:r w:rsidRPr="007A1D52">
        <w:rPr>
          <w:b/>
          <w:bCs/>
        </w:rPr>
        <w:t>. ГАРАНТИИ РАБОТНИКУ ПРИ ВРЕМЕННОЙ НЕТРУДОСПОСОБНОСТИ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1</w:t>
      </w:r>
      <w:r w:rsidR="0086740D">
        <w:t>1</w:t>
      </w:r>
      <w:r>
        <w:t>.1. При временной нетрудоспособности Работодатель выплачивает работнику пособие по временной нетрудоспособности в соответствии с федеральным законом.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1</w:t>
      </w:r>
      <w:r w:rsidR="0086740D">
        <w:t>1</w:t>
      </w:r>
      <w:r>
        <w:t>.2. Основанием для назначения пособия по временной нетрудоспособности является выданный в установленном порядке больничный листок (листок временной нетрудоспособности).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4B7085" w:rsidRPr="007A1D52" w:rsidRDefault="004B7085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  <w:bookmarkStart w:id="4" w:name="Par259"/>
      <w:bookmarkEnd w:id="4"/>
      <w:r w:rsidRPr="007A1D52">
        <w:rPr>
          <w:b/>
          <w:bCs/>
        </w:rPr>
        <w:lastRenderedPageBreak/>
        <w:t>1</w:t>
      </w:r>
      <w:r w:rsidR="0086740D">
        <w:rPr>
          <w:b/>
          <w:bCs/>
        </w:rPr>
        <w:t>2</w:t>
      </w:r>
      <w:r w:rsidRPr="007A1D52">
        <w:rPr>
          <w:b/>
          <w:bCs/>
        </w:rPr>
        <w:t>. МЕДИЦИНСКИЕ ОСМОТРЫ. ЛИЧНАЯ ГИГИЕНА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bookmarkStart w:id="5" w:name="Par261"/>
      <w:bookmarkEnd w:id="5"/>
      <w:r>
        <w:t>1</w:t>
      </w:r>
      <w:r w:rsidR="0086740D">
        <w:t>2</w:t>
      </w:r>
      <w:r>
        <w:t xml:space="preserve">.1. Работники проходят профилактические медицинские осмотры и соблюдают личную гигиену в соответствии с требованиями Федерального закона  РФ от 30.03.1999           N 52-ФЗ "О санитарно-эпидемиологическом благополучии населения", "Санитарно-эпидемиологическими правилами и нормативами "Санитарно-эпидемиологические требования к устройству, содержанию и организации режима работы дошкольных образовательных организаций. </w:t>
      </w:r>
      <w:hyperlink r:id="rId29" w:history="1">
        <w:r w:rsidRPr="007A1D52">
          <w:t>СанПиН 2.4.1.3049-13</w:t>
        </w:r>
      </w:hyperlink>
      <w:r w:rsidRPr="007A1D52">
        <w:t>" (утв. Постановлением Главного государственного санитарн</w:t>
      </w:r>
      <w:r>
        <w:t>ого врача Российской Федерации 15.05.2013 N 26).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1</w:t>
      </w:r>
      <w:r w:rsidR="0086740D">
        <w:t>2</w:t>
      </w:r>
      <w:r>
        <w:t>.2. Работодатель обеспечивает: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наличие в организации Санитарных правил и норм (указанных в </w:t>
      </w:r>
      <w:hyperlink w:anchor="Par261" w:history="1">
        <w:r w:rsidRPr="00370E03">
          <w:t>п. 11.1</w:t>
        </w:r>
      </w:hyperlink>
      <w:r w:rsidRPr="00370E03">
        <w:t>)</w:t>
      </w:r>
      <w:r>
        <w:t xml:space="preserve"> и доведение их содержания до работников;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выполнение требований Санитарных правил и норм всеми работниками;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организацию производственного и лабораторного контроля;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необходимые условия для соблюдения Санитарных правил и норм;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наличие личных медицинских книжек на каждого работника;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своевременное прохождение периодических медицинских обследований всеми работниками;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организацию курсовой гигиенической подготовки и переподготовки по программе гигиенического обучения не реже 1 раза в 2 года;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выполнение постановлений, предписаний центров </w:t>
      </w:r>
      <w:proofErr w:type="spellStart"/>
      <w:r>
        <w:t>Роспотребнадзора</w:t>
      </w:r>
      <w:proofErr w:type="spellEnd"/>
      <w:r>
        <w:t>;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условия труда работников в соответствии с действующим законодательством Российской Федерации, санитарными правилами и гигиеническими нормативами;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исправную работу технологического, холодильного и другого оборудования;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проведение при необходимости мероприятий по дезинфекции, дезинсекции и дератизации;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наличие аптечек для оказания первой медицинской помощи и их своевременное пополнение;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организацию санитарно-гигиенической работы с персоналом путем проведения семинаров, инструктажей, лекций.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1</w:t>
      </w:r>
      <w:r w:rsidR="0086740D">
        <w:t>2</w:t>
      </w:r>
      <w:r>
        <w:t>.3. Медицинский персонал осуществляет ежедневный контроль над соблюдением требований санитарных правил.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4B7085" w:rsidRPr="00EB35C9" w:rsidRDefault="004B7085" w:rsidP="00370E03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</w:rPr>
      </w:pPr>
      <w:bookmarkStart w:id="6" w:name="Par279"/>
      <w:bookmarkEnd w:id="6"/>
      <w:r w:rsidRPr="00EB35C9">
        <w:rPr>
          <w:b/>
          <w:bCs/>
        </w:rPr>
        <w:t>1</w:t>
      </w:r>
      <w:r w:rsidR="0086740D">
        <w:rPr>
          <w:b/>
          <w:bCs/>
        </w:rPr>
        <w:t>3</w:t>
      </w:r>
      <w:r w:rsidRPr="00EB35C9">
        <w:rPr>
          <w:b/>
          <w:bCs/>
        </w:rPr>
        <w:t>. ИНЫЕ ВОПРОСЫ РЕГУЛИРОВАНИЯ ТРУДОВЫХ ОТНОШЕНИЙ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1</w:t>
      </w:r>
      <w:r w:rsidR="0086740D">
        <w:t>3</w:t>
      </w:r>
      <w:r>
        <w:t>.1. При выполнении своих трудовых обязанностей работник должен иметь опрятный вид, чистую одежду и обувь.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1</w:t>
      </w:r>
      <w:r w:rsidR="0086740D">
        <w:t>3</w:t>
      </w:r>
      <w:r>
        <w:t>.2. Запрещается: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уносить с места работы имущество, предметы или материалы, принадлежащие Работодателю, без получения на то соответствующего разрешения;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курить в помещении и на территории ДО</w:t>
      </w:r>
      <w:r w:rsidR="000934E5">
        <w:t>У</w:t>
      </w:r>
      <w:r>
        <w:t>;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- готовить личную пищу;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- вести длительные личные телефонные разговоры </w:t>
      </w:r>
      <w:r w:rsidRPr="0009461F">
        <w:t>(</w:t>
      </w:r>
      <w:r w:rsidR="0009461F" w:rsidRPr="0009461F">
        <w:t xml:space="preserve">свыше </w:t>
      </w:r>
      <w:r w:rsidR="0009461F">
        <w:t>5</w:t>
      </w:r>
      <w:r>
        <w:t xml:space="preserve"> минут за рабочий день);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lastRenderedPageBreak/>
        <w:t>- приносить с собой или употреблять алкогольные напитки, наркотические вещества, находиться на рабочем месте в состоянии алкогольного, наркотического или токсического опьянения.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1</w:t>
      </w:r>
      <w:r w:rsidR="0086740D">
        <w:t>3</w:t>
      </w:r>
      <w:r>
        <w:t>.3. Все работники ДО</w:t>
      </w:r>
      <w:r w:rsidR="000934E5">
        <w:t>У</w:t>
      </w:r>
      <w:r w:rsidR="00C3631D">
        <w:t xml:space="preserve"> </w:t>
      </w:r>
      <w:r>
        <w:t>обязаны проявлять вежливость, уважение, терпимость в отношениях с обучающимися, другими работниками ДО</w:t>
      </w:r>
      <w:r w:rsidR="000934E5">
        <w:t>У</w:t>
      </w:r>
      <w:r>
        <w:t xml:space="preserve">, родителями обучающихся. 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1</w:t>
      </w:r>
      <w:r w:rsidR="0086740D">
        <w:t>3</w:t>
      </w:r>
      <w:r>
        <w:t>.4. В ДО</w:t>
      </w:r>
      <w:r w:rsidR="000934E5">
        <w:t>У</w:t>
      </w:r>
      <w:r>
        <w:t xml:space="preserve"> устанавливается правило обращаться друг к другу по имени, отчеству и на "Вы".</w:t>
      </w:r>
    </w:p>
    <w:p w:rsidR="004B7085" w:rsidRDefault="004B7085" w:rsidP="00370E0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1</w:t>
      </w:r>
      <w:r w:rsidR="0086740D">
        <w:t>3</w:t>
      </w:r>
      <w:r>
        <w:t xml:space="preserve">.5. С Правилами внутреннего трудового распорядка должны быть ознакомлены все работники, включая вновь принимаемых на работу. </w:t>
      </w:r>
    </w:p>
    <w:p w:rsidR="004B7085" w:rsidRPr="004C6533" w:rsidRDefault="004B7085" w:rsidP="00E360CB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>
        <w:t>1</w:t>
      </w:r>
      <w:r w:rsidR="0086740D">
        <w:t>3</w:t>
      </w:r>
      <w:r>
        <w:t>.6. Все работники ДО</w:t>
      </w:r>
      <w:r w:rsidR="000934E5">
        <w:t>У</w:t>
      </w:r>
      <w:r w:rsidR="00C3631D">
        <w:t xml:space="preserve"> обязаны неукоснительно </w:t>
      </w:r>
      <w:r>
        <w:t>соблюдать настоящие Правила.</w:t>
      </w:r>
    </w:p>
    <w:sectPr w:rsidR="004B7085" w:rsidRPr="004C6533" w:rsidSect="00FA4934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090" w:rsidRDefault="007B6090" w:rsidP="00F551E2">
      <w:r>
        <w:separator/>
      </w:r>
    </w:p>
  </w:endnote>
  <w:endnote w:type="continuationSeparator" w:id="0">
    <w:p w:rsidR="007B6090" w:rsidRDefault="007B6090" w:rsidP="00F5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085" w:rsidRDefault="000934E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36F1C">
      <w:rPr>
        <w:noProof/>
      </w:rPr>
      <w:t>2</w:t>
    </w:r>
    <w:r>
      <w:rPr>
        <w:noProof/>
      </w:rPr>
      <w:fldChar w:fldCharType="end"/>
    </w:r>
  </w:p>
  <w:p w:rsidR="004B7085" w:rsidRDefault="004B70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090" w:rsidRDefault="007B6090" w:rsidP="00F551E2">
      <w:r>
        <w:separator/>
      </w:r>
    </w:p>
  </w:footnote>
  <w:footnote w:type="continuationSeparator" w:id="0">
    <w:p w:rsidR="007B6090" w:rsidRDefault="007B6090" w:rsidP="00F55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B4B5C"/>
    <w:multiLevelType w:val="multilevel"/>
    <w:tmpl w:val="8B20C6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C9B"/>
    <w:rsid w:val="00013795"/>
    <w:rsid w:val="00016D1A"/>
    <w:rsid w:val="000203A9"/>
    <w:rsid w:val="00027FD0"/>
    <w:rsid w:val="0003232B"/>
    <w:rsid w:val="00034BAB"/>
    <w:rsid w:val="00037D67"/>
    <w:rsid w:val="00043CF9"/>
    <w:rsid w:val="00063966"/>
    <w:rsid w:val="000665DD"/>
    <w:rsid w:val="00073E79"/>
    <w:rsid w:val="00085753"/>
    <w:rsid w:val="00090099"/>
    <w:rsid w:val="00090A51"/>
    <w:rsid w:val="000934E5"/>
    <w:rsid w:val="00093E1E"/>
    <w:rsid w:val="0009461F"/>
    <w:rsid w:val="000A6C5A"/>
    <w:rsid w:val="000B199B"/>
    <w:rsid w:val="000D19FD"/>
    <w:rsid w:val="000D206A"/>
    <w:rsid w:val="000D2BC4"/>
    <w:rsid w:val="000E5107"/>
    <w:rsid w:val="000E743A"/>
    <w:rsid w:val="001043B3"/>
    <w:rsid w:val="00107F4B"/>
    <w:rsid w:val="00121107"/>
    <w:rsid w:val="00123BBB"/>
    <w:rsid w:val="001273DC"/>
    <w:rsid w:val="001313FF"/>
    <w:rsid w:val="001438DA"/>
    <w:rsid w:val="00153A9D"/>
    <w:rsid w:val="0016220F"/>
    <w:rsid w:val="0016472F"/>
    <w:rsid w:val="00170D20"/>
    <w:rsid w:val="00173FCC"/>
    <w:rsid w:val="001904FB"/>
    <w:rsid w:val="001915A8"/>
    <w:rsid w:val="00191EA4"/>
    <w:rsid w:val="001A6EBA"/>
    <w:rsid w:val="001B22C5"/>
    <w:rsid w:val="001B7804"/>
    <w:rsid w:val="001C7D41"/>
    <w:rsid w:val="001D0B94"/>
    <w:rsid w:val="001E6F24"/>
    <w:rsid w:val="001E7867"/>
    <w:rsid w:val="001F26C4"/>
    <w:rsid w:val="001F3191"/>
    <w:rsid w:val="001F5C70"/>
    <w:rsid w:val="00202849"/>
    <w:rsid w:val="00203603"/>
    <w:rsid w:val="002036BE"/>
    <w:rsid w:val="0021439D"/>
    <w:rsid w:val="00221E07"/>
    <w:rsid w:val="0022520C"/>
    <w:rsid w:val="00227252"/>
    <w:rsid w:val="00241680"/>
    <w:rsid w:val="002604BB"/>
    <w:rsid w:val="00262306"/>
    <w:rsid w:val="002737CF"/>
    <w:rsid w:val="00274A18"/>
    <w:rsid w:val="002773D3"/>
    <w:rsid w:val="00291233"/>
    <w:rsid w:val="002A01DF"/>
    <w:rsid w:val="002A5EF7"/>
    <w:rsid w:val="002A7F10"/>
    <w:rsid w:val="002B6A4F"/>
    <w:rsid w:val="002E5E0A"/>
    <w:rsid w:val="002E622C"/>
    <w:rsid w:val="00304B43"/>
    <w:rsid w:val="00316655"/>
    <w:rsid w:val="0032621A"/>
    <w:rsid w:val="0033442A"/>
    <w:rsid w:val="0033568E"/>
    <w:rsid w:val="00335E8F"/>
    <w:rsid w:val="00351FB3"/>
    <w:rsid w:val="0036070E"/>
    <w:rsid w:val="00362650"/>
    <w:rsid w:val="00362AFB"/>
    <w:rsid w:val="00364B8D"/>
    <w:rsid w:val="00365008"/>
    <w:rsid w:val="003705F3"/>
    <w:rsid w:val="00370E03"/>
    <w:rsid w:val="003817CC"/>
    <w:rsid w:val="00393D8C"/>
    <w:rsid w:val="003B2403"/>
    <w:rsid w:val="003B43B4"/>
    <w:rsid w:val="003B5258"/>
    <w:rsid w:val="003C5E47"/>
    <w:rsid w:val="003D1397"/>
    <w:rsid w:val="003E06D4"/>
    <w:rsid w:val="003E7CA9"/>
    <w:rsid w:val="003F3D1F"/>
    <w:rsid w:val="003F70F6"/>
    <w:rsid w:val="004010D3"/>
    <w:rsid w:val="00403AC5"/>
    <w:rsid w:val="004135B0"/>
    <w:rsid w:val="0041533A"/>
    <w:rsid w:val="00424D5C"/>
    <w:rsid w:val="00425393"/>
    <w:rsid w:val="00425C5C"/>
    <w:rsid w:val="0043343C"/>
    <w:rsid w:val="00441A97"/>
    <w:rsid w:val="00441C2F"/>
    <w:rsid w:val="00446626"/>
    <w:rsid w:val="00446B7F"/>
    <w:rsid w:val="0045109E"/>
    <w:rsid w:val="004513CC"/>
    <w:rsid w:val="00451C9B"/>
    <w:rsid w:val="004568F0"/>
    <w:rsid w:val="00465A06"/>
    <w:rsid w:val="0048201B"/>
    <w:rsid w:val="004871B9"/>
    <w:rsid w:val="0048722B"/>
    <w:rsid w:val="0048722E"/>
    <w:rsid w:val="00493AA6"/>
    <w:rsid w:val="0049613F"/>
    <w:rsid w:val="0049715C"/>
    <w:rsid w:val="004A1A23"/>
    <w:rsid w:val="004A7203"/>
    <w:rsid w:val="004B0148"/>
    <w:rsid w:val="004B35D8"/>
    <w:rsid w:val="004B7085"/>
    <w:rsid w:val="004C0D8B"/>
    <w:rsid w:val="004C6491"/>
    <w:rsid w:val="004C6533"/>
    <w:rsid w:val="004D631A"/>
    <w:rsid w:val="004E1B72"/>
    <w:rsid w:val="004E1E98"/>
    <w:rsid w:val="004E3234"/>
    <w:rsid w:val="004E7E99"/>
    <w:rsid w:val="00514A2D"/>
    <w:rsid w:val="0052451E"/>
    <w:rsid w:val="005268B0"/>
    <w:rsid w:val="00527C4B"/>
    <w:rsid w:val="00532C04"/>
    <w:rsid w:val="00544573"/>
    <w:rsid w:val="005517A2"/>
    <w:rsid w:val="0055687B"/>
    <w:rsid w:val="00562439"/>
    <w:rsid w:val="00563D74"/>
    <w:rsid w:val="00564A5C"/>
    <w:rsid w:val="00570460"/>
    <w:rsid w:val="0057375F"/>
    <w:rsid w:val="005868B6"/>
    <w:rsid w:val="00597970"/>
    <w:rsid w:val="005A5B2D"/>
    <w:rsid w:val="005B2944"/>
    <w:rsid w:val="005D00A8"/>
    <w:rsid w:val="005D3811"/>
    <w:rsid w:val="005D3B7D"/>
    <w:rsid w:val="005D74A1"/>
    <w:rsid w:val="005F371C"/>
    <w:rsid w:val="005F6B27"/>
    <w:rsid w:val="006103B6"/>
    <w:rsid w:val="00614391"/>
    <w:rsid w:val="00616C11"/>
    <w:rsid w:val="0061734A"/>
    <w:rsid w:val="00622F13"/>
    <w:rsid w:val="006261B1"/>
    <w:rsid w:val="00627B33"/>
    <w:rsid w:val="0064394C"/>
    <w:rsid w:val="0064583A"/>
    <w:rsid w:val="0064652B"/>
    <w:rsid w:val="00647AAD"/>
    <w:rsid w:val="00657151"/>
    <w:rsid w:val="00667347"/>
    <w:rsid w:val="00672138"/>
    <w:rsid w:val="00686893"/>
    <w:rsid w:val="00687CD6"/>
    <w:rsid w:val="006963B4"/>
    <w:rsid w:val="006A00B7"/>
    <w:rsid w:val="006A00BB"/>
    <w:rsid w:val="006A0787"/>
    <w:rsid w:val="006A199B"/>
    <w:rsid w:val="006A1A1D"/>
    <w:rsid w:val="006A4FB4"/>
    <w:rsid w:val="006A71D3"/>
    <w:rsid w:val="006C2D40"/>
    <w:rsid w:val="006C30CD"/>
    <w:rsid w:val="006C3993"/>
    <w:rsid w:val="006C4975"/>
    <w:rsid w:val="006C5412"/>
    <w:rsid w:val="006C5DC1"/>
    <w:rsid w:val="006C74AD"/>
    <w:rsid w:val="006C7976"/>
    <w:rsid w:val="006D5C5F"/>
    <w:rsid w:val="006F7173"/>
    <w:rsid w:val="0070076C"/>
    <w:rsid w:val="0070363D"/>
    <w:rsid w:val="007045B5"/>
    <w:rsid w:val="0070494E"/>
    <w:rsid w:val="00706803"/>
    <w:rsid w:val="00712A4B"/>
    <w:rsid w:val="00713AE1"/>
    <w:rsid w:val="0071418F"/>
    <w:rsid w:val="00714737"/>
    <w:rsid w:val="00714ABF"/>
    <w:rsid w:val="00722042"/>
    <w:rsid w:val="00723815"/>
    <w:rsid w:val="0072549D"/>
    <w:rsid w:val="00725D8E"/>
    <w:rsid w:val="00736F1C"/>
    <w:rsid w:val="00741EAD"/>
    <w:rsid w:val="007535A9"/>
    <w:rsid w:val="00754A50"/>
    <w:rsid w:val="0075526C"/>
    <w:rsid w:val="007604C1"/>
    <w:rsid w:val="007706E2"/>
    <w:rsid w:val="007713CD"/>
    <w:rsid w:val="007751CD"/>
    <w:rsid w:val="0078353C"/>
    <w:rsid w:val="007A1D52"/>
    <w:rsid w:val="007A1FA1"/>
    <w:rsid w:val="007A2DCA"/>
    <w:rsid w:val="007A54A1"/>
    <w:rsid w:val="007A6DD4"/>
    <w:rsid w:val="007B36AA"/>
    <w:rsid w:val="007B6090"/>
    <w:rsid w:val="007C2A64"/>
    <w:rsid w:val="007C7CEE"/>
    <w:rsid w:val="007D0614"/>
    <w:rsid w:val="007D09EB"/>
    <w:rsid w:val="007D2283"/>
    <w:rsid w:val="007E0D26"/>
    <w:rsid w:val="007E5F28"/>
    <w:rsid w:val="00801049"/>
    <w:rsid w:val="00801DC9"/>
    <w:rsid w:val="00807AE0"/>
    <w:rsid w:val="00825538"/>
    <w:rsid w:val="008466CA"/>
    <w:rsid w:val="0085323B"/>
    <w:rsid w:val="00860965"/>
    <w:rsid w:val="00861C7E"/>
    <w:rsid w:val="0086480A"/>
    <w:rsid w:val="0086740D"/>
    <w:rsid w:val="00875B56"/>
    <w:rsid w:val="008832C6"/>
    <w:rsid w:val="00893F27"/>
    <w:rsid w:val="00897432"/>
    <w:rsid w:val="008A0683"/>
    <w:rsid w:val="008A28F4"/>
    <w:rsid w:val="008A60DC"/>
    <w:rsid w:val="008B20AE"/>
    <w:rsid w:val="008C0F6E"/>
    <w:rsid w:val="008C3C7D"/>
    <w:rsid w:val="008C60DE"/>
    <w:rsid w:val="008D4EE3"/>
    <w:rsid w:val="008E6097"/>
    <w:rsid w:val="00902833"/>
    <w:rsid w:val="00904EB5"/>
    <w:rsid w:val="009078B3"/>
    <w:rsid w:val="0092025A"/>
    <w:rsid w:val="00922DBC"/>
    <w:rsid w:val="00925345"/>
    <w:rsid w:val="00930993"/>
    <w:rsid w:val="00934DDE"/>
    <w:rsid w:val="00936848"/>
    <w:rsid w:val="00941DD1"/>
    <w:rsid w:val="009436DF"/>
    <w:rsid w:val="00950BDB"/>
    <w:rsid w:val="00953ACC"/>
    <w:rsid w:val="00954DEC"/>
    <w:rsid w:val="00956E88"/>
    <w:rsid w:val="0097186A"/>
    <w:rsid w:val="009756C8"/>
    <w:rsid w:val="00980EE0"/>
    <w:rsid w:val="00986724"/>
    <w:rsid w:val="00991E4E"/>
    <w:rsid w:val="00994ADE"/>
    <w:rsid w:val="009B51E4"/>
    <w:rsid w:val="009B7995"/>
    <w:rsid w:val="009C3C19"/>
    <w:rsid w:val="009C4428"/>
    <w:rsid w:val="009C5D1F"/>
    <w:rsid w:val="009D0FEF"/>
    <w:rsid w:val="009D306C"/>
    <w:rsid w:val="009E1824"/>
    <w:rsid w:val="009F0540"/>
    <w:rsid w:val="009F274E"/>
    <w:rsid w:val="009F4BFE"/>
    <w:rsid w:val="00A0046E"/>
    <w:rsid w:val="00A14A9F"/>
    <w:rsid w:val="00A268BA"/>
    <w:rsid w:val="00A345C5"/>
    <w:rsid w:val="00A3741F"/>
    <w:rsid w:val="00A424E4"/>
    <w:rsid w:val="00A5509C"/>
    <w:rsid w:val="00A560A2"/>
    <w:rsid w:val="00A649C4"/>
    <w:rsid w:val="00A650EE"/>
    <w:rsid w:val="00A66A56"/>
    <w:rsid w:val="00A70545"/>
    <w:rsid w:val="00A75CC8"/>
    <w:rsid w:val="00A75E16"/>
    <w:rsid w:val="00A7624B"/>
    <w:rsid w:val="00A95922"/>
    <w:rsid w:val="00AA471E"/>
    <w:rsid w:val="00AA7A4F"/>
    <w:rsid w:val="00AB1355"/>
    <w:rsid w:val="00AB3F10"/>
    <w:rsid w:val="00AB42E1"/>
    <w:rsid w:val="00AB7D89"/>
    <w:rsid w:val="00AB7E77"/>
    <w:rsid w:val="00AC3813"/>
    <w:rsid w:val="00AC6712"/>
    <w:rsid w:val="00AD2A71"/>
    <w:rsid w:val="00AE0E46"/>
    <w:rsid w:val="00AE3ABD"/>
    <w:rsid w:val="00AE51F8"/>
    <w:rsid w:val="00AE5689"/>
    <w:rsid w:val="00AF2BFF"/>
    <w:rsid w:val="00B076D4"/>
    <w:rsid w:val="00B100AE"/>
    <w:rsid w:val="00B15281"/>
    <w:rsid w:val="00B24783"/>
    <w:rsid w:val="00B4358A"/>
    <w:rsid w:val="00B5205C"/>
    <w:rsid w:val="00B56084"/>
    <w:rsid w:val="00B567F6"/>
    <w:rsid w:val="00B608C0"/>
    <w:rsid w:val="00B6373B"/>
    <w:rsid w:val="00B662E2"/>
    <w:rsid w:val="00B70BA7"/>
    <w:rsid w:val="00B728A5"/>
    <w:rsid w:val="00B8197C"/>
    <w:rsid w:val="00B86213"/>
    <w:rsid w:val="00B92A23"/>
    <w:rsid w:val="00BA0951"/>
    <w:rsid w:val="00BA236D"/>
    <w:rsid w:val="00BA7B4F"/>
    <w:rsid w:val="00BC4CE5"/>
    <w:rsid w:val="00BC6F6A"/>
    <w:rsid w:val="00BD06B0"/>
    <w:rsid w:val="00BD6727"/>
    <w:rsid w:val="00BD7AB9"/>
    <w:rsid w:val="00BE3961"/>
    <w:rsid w:val="00BF0A8A"/>
    <w:rsid w:val="00C004D2"/>
    <w:rsid w:val="00C13DAA"/>
    <w:rsid w:val="00C25BD6"/>
    <w:rsid w:val="00C307D0"/>
    <w:rsid w:val="00C30DCD"/>
    <w:rsid w:val="00C3631D"/>
    <w:rsid w:val="00C379BB"/>
    <w:rsid w:val="00C4023A"/>
    <w:rsid w:val="00C410B2"/>
    <w:rsid w:val="00C45DE1"/>
    <w:rsid w:val="00C46776"/>
    <w:rsid w:val="00C53B8D"/>
    <w:rsid w:val="00C554E2"/>
    <w:rsid w:val="00C564FF"/>
    <w:rsid w:val="00C61868"/>
    <w:rsid w:val="00C7463C"/>
    <w:rsid w:val="00C75E30"/>
    <w:rsid w:val="00C86E8B"/>
    <w:rsid w:val="00C93C36"/>
    <w:rsid w:val="00CA06C3"/>
    <w:rsid w:val="00CA34A0"/>
    <w:rsid w:val="00CA6E1A"/>
    <w:rsid w:val="00CB395A"/>
    <w:rsid w:val="00CB578A"/>
    <w:rsid w:val="00CB7EF0"/>
    <w:rsid w:val="00CC22AA"/>
    <w:rsid w:val="00CC4C2D"/>
    <w:rsid w:val="00CC5D43"/>
    <w:rsid w:val="00CD30F9"/>
    <w:rsid w:val="00CD3A83"/>
    <w:rsid w:val="00CE65FD"/>
    <w:rsid w:val="00CF3ACA"/>
    <w:rsid w:val="00CF7341"/>
    <w:rsid w:val="00D0542D"/>
    <w:rsid w:val="00D06638"/>
    <w:rsid w:val="00D10C1E"/>
    <w:rsid w:val="00D11D2C"/>
    <w:rsid w:val="00D33B58"/>
    <w:rsid w:val="00D40293"/>
    <w:rsid w:val="00D404A7"/>
    <w:rsid w:val="00D434A4"/>
    <w:rsid w:val="00D46051"/>
    <w:rsid w:val="00D5374B"/>
    <w:rsid w:val="00D700CF"/>
    <w:rsid w:val="00D73C07"/>
    <w:rsid w:val="00D75DB1"/>
    <w:rsid w:val="00D918DA"/>
    <w:rsid w:val="00D95950"/>
    <w:rsid w:val="00D96AE9"/>
    <w:rsid w:val="00DA19E5"/>
    <w:rsid w:val="00DA28A2"/>
    <w:rsid w:val="00DB0F3C"/>
    <w:rsid w:val="00DB2998"/>
    <w:rsid w:val="00DD36D4"/>
    <w:rsid w:val="00DE6FF7"/>
    <w:rsid w:val="00DF247F"/>
    <w:rsid w:val="00DF64DD"/>
    <w:rsid w:val="00DF7061"/>
    <w:rsid w:val="00E137C2"/>
    <w:rsid w:val="00E15DE2"/>
    <w:rsid w:val="00E24972"/>
    <w:rsid w:val="00E24AA3"/>
    <w:rsid w:val="00E360CB"/>
    <w:rsid w:val="00E3735D"/>
    <w:rsid w:val="00E447DF"/>
    <w:rsid w:val="00E520AF"/>
    <w:rsid w:val="00E540E4"/>
    <w:rsid w:val="00E54113"/>
    <w:rsid w:val="00E67C62"/>
    <w:rsid w:val="00E731EF"/>
    <w:rsid w:val="00E741C8"/>
    <w:rsid w:val="00E80725"/>
    <w:rsid w:val="00E8294D"/>
    <w:rsid w:val="00E8592F"/>
    <w:rsid w:val="00E86AB6"/>
    <w:rsid w:val="00E91649"/>
    <w:rsid w:val="00E92CBB"/>
    <w:rsid w:val="00EA3CB3"/>
    <w:rsid w:val="00EA4E6A"/>
    <w:rsid w:val="00EB1F51"/>
    <w:rsid w:val="00EB35C9"/>
    <w:rsid w:val="00EB5E70"/>
    <w:rsid w:val="00EB643E"/>
    <w:rsid w:val="00EB6727"/>
    <w:rsid w:val="00EC1C7E"/>
    <w:rsid w:val="00EC701E"/>
    <w:rsid w:val="00ED4DC3"/>
    <w:rsid w:val="00ED6AC9"/>
    <w:rsid w:val="00EE1533"/>
    <w:rsid w:val="00EE36BD"/>
    <w:rsid w:val="00EF3156"/>
    <w:rsid w:val="00F02F7A"/>
    <w:rsid w:val="00F114DB"/>
    <w:rsid w:val="00F1418A"/>
    <w:rsid w:val="00F15734"/>
    <w:rsid w:val="00F15E80"/>
    <w:rsid w:val="00F16A6D"/>
    <w:rsid w:val="00F22BC8"/>
    <w:rsid w:val="00F456C1"/>
    <w:rsid w:val="00F4693A"/>
    <w:rsid w:val="00F510E1"/>
    <w:rsid w:val="00F52979"/>
    <w:rsid w:val="00F551E2"/>
    <w:rsid w:val="00F56BA3"/>
    <w:rsid w:val="00F573E6"/>
    <w:rsid w:val="00F6719F"/>
    <w:rsid w:val="00F71994"/>
    <w:rsid w:val="00F7734E"/>
    <w:rsid w:val="00F93CB9"/>
    <w:rsid w:val="00F93F17"/>
    <w:rsid w:val="00F96995"/>
    <w:rsid w:val="00FA4934"/>
    <w:rsid w:val="00FB40DC"/>
    <w:rsid w:val="00FC4ED8"/>
    <w:rsid w:val="00FC643A"/>
    <w:rsid w:val="00FD29CB"/>
    <w:rsid w:val="00FD39F3"/>
    <w:rsid w:val="00FD3EB4"/>
    <w:rsid w:val="00FD7112"/>
    <w:rsid w:val="00FE214E"/>
    <w:rsid w:val="00FE728F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9A057C-FEB4-4E32-84A0-3F6A7922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C9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C9B"/>
    <w:pPr>
      <w:ind w:left="720"/>
    </w:pPr>
  </w:style>
  <w:style w:type="character" w:customStyle="1" w:styleId="ff2">
    <w:name w:val="ff2"/>
    <w:basedOn w:val="a0"/>
    <w:uiPriority w:val="99"/>
    <w:rsid w:val="00451C9B"/>
  </w:style>
  <w:style w:type="character" w:styleId="a4">
    <w:name w:val="Hyperlink"/>
    <w:uiPriority w:val="99"/>
    <w:semiHidden/>
    <w:rsid w:val="00451C9B"/>
    <w:rPr>
      <w:color w:val="0000FF"/>
      <w:u w:val="single"/>
    </w:rPr>
  </w:style>
  <w:style w:type="paragraph" w:customStyle="1" w:styleId="ConsPlusNonformat">
    <w:name w:val="ConsPlusNonformat"/>
    <w:uiPriority w:val="99"/>
    <w:rsid w:val="00B8621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F551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551E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551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551E2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34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934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96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E484CFB71D4AF04F036246B89BCCACF1AADEEFF63D04AC0075C9ADCbEQ5M" TargetMode="External"/><Relationship Id="rId13" Type="http://schemas.openxmlformats.org/officeDocument/2006/relationships/hyperlink" Target="consultantplus://offline/ref=C10E484CFB71D4AF04F036246B89BCCACF1AADEEFF63D04AC0075C9ADCbEQ5M" TargetMode="External"/><Relationship Id="rId18" Type="http://schemas.openxmlformats.org/officeDocument/2006/relationships/hyperlink" Target="consultantplus://offline/ref=C10E484CFB71D4AF04F036246B89BCCACF1AADEEFF63D04AC0075C9ADCbEQ5M" TargetMode="External"/><Relationship Id="rId26" Type="http://schemas.openxmlformats.org/officeDocument/2006/relationships/hyperlink" Target="consultantplus://offline/ref=C10E484CFB71D4AF04F036246B89BCCACF1AADEEFF63D04AC0075C9ADCbEQ5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0E484CFB71D4AF04F036246B89BCCACF1AADEEFF63D04AC0075C9ADCbEQ5M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10E484CFB71D4AF04F036246B89BCCACF1AADEEFF63D04AC0075C9ADCbEQ5M" TargetMode="External"/><Relationship Id="rId17" Type="http://schemas.openxmlformats.org/officeDocument/2006/relationships/hyperlink" Target="consultantplus://offline/ref=C10E484CFB71D4AF04F036246B89BCCACF1AADEEFF63D04AC0075C9ADCbEQ5M" TargetMode="External"/><Relationship Id="rId25" Type="http://schemas.openxmlformats.org/officeDocument/2006/relationships/hyperlink" Target="consultantplus://offline/ref=C10E484CFB71D4AF04F036246B89BCCACF1AADEEFF63D04AC0075C9ADCbEQ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10E484CFB71D4AF04F036246B89BCCACF1AADEEFF63D04AC0075C9ADCbEQ5M" TargetMode="External"/><Relationship Id="rId20" Type="http://schemas.openxmlformats.org/officeDocument/2006/relationships/hyperlink" Target="consultantplus://offline/ref=C10E484CFB71D4AF04F036246B89BCCACF1AADEEFF63D04AC0075C9ADCbEQ5M" TargetMode="External"/><Relationship Id="rId29" Type="http://schemas.openxmlformats.org/officeDocument/2006/relationships/hyperlink" Target="consultantplus://offline/ref=C10E484CFB71D4AF04F036246B89BCCACF19A3ECF862D04AC0075C9ADCE52A1475860D0B27FF9C0Cb5QF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0E484CFB71D4AF04F036246B89BCCACF1AADEEFF63D04AC0075C9ADCbEQ5M" TargetMode="External"/><Relationship Id="rId24" Type="http://schemas.openxmlformats.org/officeDocument/2006/relationships/hyperlink" Target="consultantplus://offline/ref=C10E484CFB71D4AF04F036246B89BCCACF1AADEEFF63D04AC0075C9ADCbEQ5M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10E484CFB71D4AF04F036246B89BCCACF1AADEEFF63D04AC0075C9ADCbEQ5M" TargetMode="External"/><Relationship Id="rId23" Type="http://schemas.openxmlformats.org/officeDocument/2006/relationships/hyperlink" Target="consultantplus://offline/ref=C10E484CFB71D4AF04F036246B89BCCACF1AADEEFF63D04AC0075C9ADCbEQ5M" TargetMode="External"/><Relationship Id="rId28" Type="http://schemas.openxmlformats.org/officeDocument/2006/relationships/hyperlink" Target="consultantplus://offline/ref=C10E484CFB71D4AF04F036246B89BCCACF1AADEEFF63D04AC0075C9ADCbEQ5M" TargetMode="External"/><Relationship Id="rId10" Type="http://schemas.openxmlformats.org/officeDocument/2006/relationships/hyperlink" Target="consultantplus://offline/ref=C10E484CFB71D4AF04F036246B89BCCACF1AADEEFF63D04AC0075C9ADCbEQ5M" TargetMode="External"/><Relationship Id="rId19" Type="http://schemas.openxmlformats.org/officeDocument/2006/relationships/hyperlink" Target="consultantplus://offline/ref=C10E484CFB71D4AF04F036246B89BCCACF1AADEEFF63D04AC0075C9ADCbEQ5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0E484CFB71D4AF04F036246B89BCCACF1AADEEFF63D04AC0075C9ADCE52A1475860D0B27FF980Db5Q9M" TargetMode="External"/><Relationship Id="rId14" Type="http://schemas.openxmlformats.org/officeDocument/2006/relationships/hyperlink" Target="consultantplus://offline/ref=C10E484CFB71D4AF04F036246B89BCCACF1AADEEFF63D04AC0075C9ADCbEQ5M" TargetMode="External"/><Relationship Id="rId22" Type="http://schemas.openxmlformats.org/officeDocument/2006/relationships/hyperlink" Target="consultantplus://offline/ref=C10E484CFB71D4AF04F036246B89BCCACF1AA8EFF86ED04AC0075C9ADCbEQ5M" TargetMode="External"/><Relationship Id="rId27" Type="http://schemas.openxmlformats.org/officeDocument/2006/relationships/hyperlink" Target="consultantplus://offline/ref=C10E484CFB71D4AF04F036246B89BCCACF1AADEEFF63D04AC0075C9ADCbEQ5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5057</Words>
  <Characters>28827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дошкольное образовательное учреждение детский сад № 81 Московского района Санкт-Петербурга</vt:lpstr>
    </vt:vector>
  </TitlesOfParts>
  <Company/>
  <LinksUpToDate>false</LinksUpToDate>
  <CharactersWithSpaces>33817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дошкольное образовательное учреждение детский сад № 81 Московского района Санкт-Петербурга</dc:title>
  <dc:subject/>
  <dc:creator>Овечкина</dc:creator>
  <cp:keywords/>
  <dc:description/>
  <cp:lastModifiedBy>Елена Николаева</cp:lastModifiedBy>
  <cp:revision>4</cp:revision>
  <cp:lastPrinted>2015-11-12T12:56:00Z</cp:lastPrinted>
  <dcterms:created xsi:type="dcterms:W3CDTF">2016-02-29T06:58:00Z</dcterms:created>
  <dcterms:modified xsi:type="dcterms:W3CDTF">2016-05-17T09:40:00Z</dcterms:modified>
</cp:coreProperties>
</file>